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4296" w14:textId="0D3F136E" w:rsidR="00606541" w:rsidRDefault="00E84530" w:rsidP="00CD4772">
      <w:pPr>
        <w:spacing w:after="132" w:line="288" w:lineRule="atLeast"/>
        <w:jc w:val="center"/>
        <w:outlineLvl w:val="0"/>
        <w:rPr>
          <w:rFonts w:ascii="Helvetica" w:eastAsia="Times New Roman" w:hAnsi="Helvetica" w:cs="Times New Roman"/>
          <w:b/>
          <w:bCs/>
          <w:caps/>
          <w:color w:val="1C1C1C"/>
          <w:spacing w:val="4"/>
          <w:kern w:val="36"/>
          <w:sz w:val="48"/>
          <w:szCs w:val="67"/>
          <w:lang w:val="tr-TR" w:eastAsia="en-GB"/>
        </w:rPr>
      </w:pPr>
      <w:bookmarkStart w:id="0" w:name="_GoBack"/>
      <w:bookmarkEnd w:id="0"/>
      <w:r w:rsidRPr="00E84530">
        <w:rPr>
          <w:rFonts w:ascii="Helvetica" w:eastAsia="Times New Roman" w:hAnsi="Helvetica" w:cs="Times New Roman"/>
          <w:b/>
          <w:bCs/>
          <w:caps/>
          <w:color w:val="1C1C1C"/>
          <w:spacing w:val="4"/>
          <w:kern w:val="36"/>
          <w:sz w:val="48"/>
          <w:szCs w:val="67"/>
          <w:lang w:val="tr-TR" w:eastAsia="en-GB"/>
        </w:rPr>
        <w:t>kişisel verilerin korunması politikası</w:t>
      </w:r>
    </w:p>
    <w:p w14:paraId="5AD896BD" w14:textId="03F3CCDE" w:rsidR="007954D8" w:rsidRPr="00CD4772" w:rsidRDefault="0062391D" w:rsidP="00CD4772">
      <w:pPr>
        <w:spacing w:before="100" w:beforeAutospacing="1" w:after="100" w:afterAutospacing="1"/>
        <w:jc w:val="both"/>
        <w:rPr>
          <w:rFonts w:ascii="Helvetica" w:hAnsi="Helvetica" w:cs="Times New Roman"/>
          <w:color w:val="606060"/>
          <w:sz w:val="23"/>
          <w:szCs w:val="23"/>
          <w:highlight w:val="yellow"/>
          <w:lang w:val="tr-TR" w:eastAsia="en-GB"/>
        </w:rPr>
      </w:pPr>
      <w:r w:rsidRPr="00CD4772">
        <w:rPr>
          <w:rFonts w:ascii="Helvetica" w:hAnsi="Helvetica" w:cs="Times New Roman"/>
          <w:color w:val="606060"/>
          <w:sz w:val="23"/>
          <w:szCs w:val="23"/>
          <w:lang w:val="tr-TR" w:eastAsia="en-GB"/>
        </w:rPr>
        <w:t xml:space="preserve">Bu </w:t>
      </w:r>
      <w:r w:rsidRPr="005D0091">
        <w:rPr>
          <w:rFonts w:ascii="Helvetica" w:hAnsi="Helvetica" w:cs="Times New Roman"/>
          <w:color w:val="606060"/>
          <w:sz w:val="23"/>
          <w:szCs w:val="23"/>
          <w:lang w:val="tr-TR" w:eastAsia="en-GB"/>
        </w:rPr>
        <w:t>politika</w:t>
      </w:r>
      <w:r w:rsidR="00CD4772" w:rsidRPr="005D0091">
        <w:rPr>
          <w:rFonts w:ascii="Helvetica" w:hAnsi="Helvetica" w:cs="Times New Roman"/>
          <w:color w:val="606060"/>
          <w:sz w:val="23"/>
          <w:szCs w:val="23"/>
          <w:lang w:val="tr-TR" w:eastAsia="en-GB"/>
        </w:rPr>
        <w:t>,</w:t>
      </w:r>
      <w:r w:rsidRPr="005D0091">
        <w:rPr>
          <w:rFonts w:ascii="Helvetica" w:hAnsi="Helvetica" w:cs="Times New Roman"/>
          <w:color w:val="606060"/>
          <w:sz w:val="23"/>
          <w:szCs w:val="23"/>
          <w:lang w:val="tr-TR" w:eastAsia="en-GB"/>
        </w:rPr>
        <w:t xml:space="preserve"> </w:t>
      </w:r>
      <w:r w:rsidR="00716DD8" w:rsidRPr="00716DD8">
        <w:rPr>
          <w:rFonts w:ascii="Helvetica" w:hAnsi="Helvetica" w:cs="Times New Roman"/>
          <w:color w:val="606060"/>
          <w:sz w:val="23"/>
          <w:szCs w:val="23"/>
          <w:lang w:val="tr-TR" w:eastAsia="en-GB"/>
        </w:rPr>
        <w:t>METO TURİZM İŞLETMECİLİĞİ VE TASARIM DEKORASYON TİC. A.Ş.</w:t>
      </w:r>
      <w:r w:rsidR="00CD4772" w:rsidRPr="005D0091">
        <w:rPr>
          <w:rFonts w:ascii="Helvetica" w:hAnsi="Helvetica" w:cs="Times New Roman"/>
          <w:color w:val="606060"/>
          <w:sz w:val="23"/>
          <w:szCs w:val="23"/>
          <w:lang w:val="tr-TR" w:eastAsia="en-GB"/>
        </w:rPr>
        <w:t>’</w:t>
      </w:r>
      <w:proofErr w:type="spellStart"/>
      <w:r w:rsidR="00CD4772" w:rsidRPr="005D0091">
        <w:rPr>
          <w:rFonts w:ascii="Helvetica" w:hAnsi="Helvetica" w:cs="Times New Roman"/>
          <w:color w:val="606060"/>
          <w:sz w:val="23"/>
          <w:szCs w:val="23"/>
          <w:lang w:val="tr-TR" w:eastAsia="en-GB"/>
        </w:rPr>
        <w:t>nin</w:t>
      </w:r>
      <w:proofErr w:type="spellEnd"/>
      <w:r w:rsidR="00501B0C" w:rsidRPr="00CD4772">
        <w:rPr>
          <w:rFonts w:ascii="Helvetica" w:hAnsi="Helvetica" w:cs="Times New Roman"/>
          <w:color w:val="606060"/>
          <w:sz w:val="23"/>
          <w:szCs w:val="23"/>
          <w:lang w:val="tr-TR" w:eastAsia="en-GB"/>
        </w:rPr>
        <w:t xml:space="preserve"> </w:t>
      </w:r>
      <w:r w:rsidRPr="00CD4772">
        <w:rPr>
          <w:rFonts w:ascii="Helvetica" w:hAnsi="Helvetica" w:cs="Times New Roman"/>
          <w:color w:val="606060"/>
          <w:sz w:val="23"/>
          <w:szCs w:val="23"/>
          <w:lang w:val="tr-TR" w:eastAsia="en-GB"/>
        </w:rPr>
        <w:t>(Bundan sonra “</w:t>
      </w:r>
      <w:r w:rsidR="00716DD8">
        <w:rPr>
          <w:rFonts w:ascii="Helvetica" w:hAnsi="Helvetica" w:cs="Times New Roman"/>
          <w:color w:val="606060"/>
          <w:sz w:val="23"/>
          <w:szCs w:val="23"/>
          <w:lang w:val="tr-TR" w:eastAsia="en-GB"/>
        </w:rPr>
        <w:t>Çubuklu 29</w:t>
      </w:r>
      <w:r w:rsidRPr="00CD4772">
        <w:rPr>
          <w:rFonts w:ascii="Helvetica" w:hAnsi="Helvetica" w:cs="Times New Roman"/>
          <w:color w:val="606060"/>
          <w:sz w:val="23"/>
          <w:szCs w:val="23"/>
          <w:lang w:val="tr-TR" w:eastAsia="en-GB"/>
        </w:rPr>
        <w:t>” olarak anılacak</w:t>
      </w:r>
      <w:r w:rsidR="00CD4772" w:rsidRPr="00CD4772">
        <w:rPr>
          <w:rFonts w:ascii="Helvetica" w:hAnsi="Helvetica" w:cs="Times New Roman"/>
          <w:color w:val="606060"/>
          <w:sz w:val="23"/>
          <w:szCs w:val="23"/>
          <w:lang w:val="tr-TR" w:eastAsia="en-GB"/>
        </w:rPr>
        <w:t>tır</w:t>
      </w:r>
      <w:r w:rsidRPr="00CD4772">
        <w:rPr>
          <w:rFonts w:ascii="Helvetica" w:hAnsi="Helvetica" w:cs="Times New Roman"/>
          <w:color w:val="606060"/>
          <w:sz w:val="23"/>
          <w:szCs w:val="23"/>
          <w:lang w:val="tr-TR" w:eastAsia="en-GB"/>
        </w:rPr>
        <w:t>)</w:t>
      </w:r>
      <w:r w:rsidR="00926540">
        <w:rPr>
          <w:rFonts w:ascii="Helvetica" w:hAnsi="Helvetica" w:cs="Times New Roman"/>
          <w:color w:val="606060"/>
          <w:sz w:val="23"/>
          <w:szCs w:val="23"/>
          <w:lang w:val="tr-TR" w:eastAsia="en-GB"/>
        </w:rPr>
        <w:t xml:space="preserve"> tedarikçi, </w:t>
      </w:r>
      <w:r w:rsidRPr="00CD4772">
        <w:rPr>
          <w:rFonts w:ascii="Helvetica" w:hAnsi="Helvetica" w:cs="Times New Roman"/>
          <w:color w:val="606060"/>
          <w:sz w:val="23"/>
          <w:szCs w:val="23"/>
          <w:lang w:val="tr-TR" w:eastAsia="en-GB"/>
        </w:rPr>
        <w:t>ziyaretçiler</w:t>
      </w:r>
      <w:r w:rsidR="00CD4772" w:rsidRPr="00CD4772">
        <w:rPr>
          <w:rFonts w:ascii="Helvetica" w:hAnsi="Helvetica" w:cs="Times New Roman"/>
          <w:color w:val="606060"/>
          <w:sz w:val="23"/>
          <w:szCs w:val="23"/>
          <w:lang w:val="tr-TR" w:eastAsia="en-GB"/>
        </w:rPr>
        <w:t>i</w:t>
      </w:r>
      <w:r w:rsidRPr="00CD4772">
        <w:rPr>
          <w:rFonts w:ascii="Helvetica" w:hAnsi="Helvetica" w:cs="Times New Roman"/>
          <w:color w:val="606060"/>
          <w:sz w:val="23"/>
          <w:szCs w:val="23"/>
          <w:lang w:val="tr-TR" w:eastAsia="en-GB"/>
        </w:rPr>
        <w:t xml:space="preserve"> ile web sitesi</w:t>
      </w:r>
      <w:r w:rsidR="004D42C4" w:rsidRPr="00CD4772">
        <w:rPr>
          <w:rFonts w:ascii="Helvetica" w:hAnsi="Helvetica" w:cs="Times New Roman"/>
          <w:color w:val="606060"/>
          <w:sz w:val="23"/>
          <w:szCs w:val="23"/>
          <w:lang w:val="tr-TR" w:eastAsia="en-GB"/>
        </w:rPr>
        <w:t xml:space="preserve"> (</w:t>
      </w:r>
      <w:r w:rsidR="00716DD8">
        <w:rPr>
          <w:rFonts w:ascii="Helvetica" w:hAnsi="Helvetica" w:cs="Times New Roman"/>
          <w:b/>
          <w:bCs/>
          <w:color w:val="606060"/>
          <w:sz w:val="23"/>
          <w:szCs w:val="23"/>
          <w:lang w:val="tr-TR" w:eastAsia="en-GB"/>
        </w:rPr>
        <w:t>http://www.cubuklu29.com</w:t>
      </w:r>
      <w:r w:rsidR="004D42C4" w:rsidRPr="00CD4772">
        <w:rPr>
          <w:rFonts w:ascii="Helvetica" w:hAnsi="Helvetica" w:cs="Times New Roman"/>
          <w:b/>
          <w:color w:val="606060"/>
          <w:sz w:val="23"/>
          <w:szCs w:val="23"/>
          <w:lang w:val="tr-TR" w:eastAsia="en-GB"/>
        </w:rPr>
        <w:t>)</w:t>
      </w:r>
      <w:r w:rsidRPr="00CD4772">
        <w:rPr>
          <w:rFonts w:ascii="Helvetica" w:hAnsi="Helvetica" w:cs="Times New Roman"/>
          <w:color w:val="606060"/>
          <w:sz w:val="23"/>
          <w:szCs w:val="23"/>
          <w:lang w:val="tr-TR" w:eastAsia="en-GB"/>
        </w:rPr>
        <w:t xml:space="preserve"> kullanıcıları gibi kişisel verilerini işlediğimiz gerçek kişiler tarafından bilinmesi gerekli olan kişisel verilerin işlenmesine yönelik ilkelerinin neler olduğunu açıklamaktadır.</w:t>
      </w:r>
    </w:p>
    <w:p w14:paraId="37826A48" w14:textId="50BB43DC" w:rsidR="00E84530" w:rsidRPr="007E589E" w:rsidRDefault="00E84530" w:rsidP="00CD4772">
      <w:pPr>
        <w:pStyle w:val="ListParagraph"/>
        <w:numPr>
          <w:ilvl w:val="0"/>
          <w:numId w:val="13"/>
        </w:numPr>
        <w:spacing w:before="100" w:beforeAutospacing="1" w:after="100" w:afterAutospacing="1"/>
        <w:jc w:val="both"/>
        <w:rPr>
          <w:rFonts w:ascii="Helvetica" w:hAnsi="Helvetica" w:cs="Times New Roman"/>
          <w:b/>
          <w:color w:val="606060"/>
          <w:sz w:val="23"/>
          <w:szCs w:val="23"/>
          <w:lang w:val="tr-TR" w:eastAsia="en-GB"/>
        </w:rPr>
      </w:pPr>
      <w:r w:rsidRPr="007E589E">
        <w:rPr>
          <w:rFonts w:ascii="Helvetica" w:hAnsi="Helvetica" w:cs="Times New Roman"/>
          <w:b/>
          <w:color w:val="606060"/>
          <w:sz w:val="23"/>
          <w:szCs w:val="23"/>
          <w:lang w:val="tr-TR" w:eastAsia="en-GB"/>
        </w:rPr>
        <w:t>Tanımlar</w:t>
      </w:r>
    </w:p>
    <w:p w14:paraId="4FC9EB47" w14:textId="21341909" w:rsidR="00606541" w:rsidRPr="00E84530" w:rsidRDefault="00E84530" w:rsidP="00CD4772">
      <w:pPr>
        <w:spacing w:before="100" w:beforeAutospacing="1" w:after="100" w:afterAutospacing="1"/>
        <w:jc w:val="both"/>
        <w:rPr>
          <w:rFonts w:ascii="Helvetica" w:hAnsi="Helvetica" w:cs="Times New Roman"/>
          <w:color w:val="606060"/>
          <w:sz w:val="23"/>
          <w:szCs w:val="23"/>
          <w:lang w:val="tr-TR" w:eastAsia="en-GB"/>
        </w:rPr>
      </w:pPr>
      <w:r w:rsidRPr="00E84530">
        <w:rPr>
          <w:rFonts w:ascii="Helvetica" w:hAnsi="Helvetica" w:cs="Times New Roman"/>
          <w:color w:val="606060"/>
          <w:sz w:val="23"/>
          <w:szCs w:val="23"/>
          <w:lang w:val="tr-TR" w:eastAsia="en-GB"/>
        </w:rPr>
        <w:t xml:space="preserve"> Bu politika kapsamında;</w:t>
      </w:r>
    </w:p>
    <w:p w14:paraId="1053EB3F" w14:textId="1823523E" w:rsidR="00606541" w:rsidRPr="00606541" w:rsidRDefault="00716DD8"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b/>
          <w:bCs/>
          <w:color w:val="606060"/>
          <w:sz w:val="23"/>
          <w:szCs w:val="23"/>
          <w:lang w:val="tr-TR" w:eastAsia="en-GB"/>
        </w:rPr>
        <w:t>Çubuklu 29</w:t>
      </w:r>
      <w:r w:rsidR="00606541" w:rsidRPr="00CD4772">
        <w:rPr>
          <w:rFonts w:ascii="Helvetica" w:hAnsi="Helvetica" w:cs="Times New Roman"/>
          <w:b/>
          <w:bCs/>
          <w:color w:val="606060"/>
          <w:sz w:val="23"/>
          <w:szCs w:val="23"/>
          <w:lang w:val="tr-TR" w:eastAsia="en-GB"/>
        </w:rPr>
        <w:t>:</w:t>
      </w:r>
      <w:r w:rsidR="00606541" w:rsidRPr="00CD4772">
        <w:rPr>
          <w:rFonts w:ascii="Helvetica" w:hAnsi="Helvetica" w:cs="Times New Roman"/>
          <w:color w:val="606060"/>
          <w:sz w:val="23"/>
          <w:szCs w:val="23"/>
          <w:lang w:val="tr-TR" w:eastAsia="en-GB"/>
        </w:rPr>
        <w:t xml:space="preserve"> Sitenin sahibi </w:t>
      </w:r>
      <w:r w:rsidRPr="00716DD8">
        <w:rPr>
          <w:rFonts w:ascii="Helvetica" w:hAnsi="Helvetica" w:cs="Times New Roman"/>
          <w:color w:val="606060"/>
          <w:sz w:val="23"/>
          <w:szCs w:val="23"/>
          <w:lang w:val="tr-TR" w:eastAsia="en-GB"/>
        </w:rPr>
        <w:t>METO TURİZM İŞLETMECİLİĞİ VE TASARIM DEKORASYON TİC. A.Ş.</w:t>
      </w:r>
      <w:r w:rsidR="005C77F3">
        <w:rPr>
          <w:rFonts w:ascii="Helvetica" w:hAnsi="Helvetica" w:cs="Times New Roman"/>
          <w:color w:val="606060"/>
          <w:sz w:val="23"/>
          <w:szCs w:val="23"/>
          <w:lang w:val="tr-TR" w:eastAsia="en-GB"/>
        </w:rPr>
        <w:t>’</w:t>
      </w:r>
      <w:proofErr w:type="spellStart"/>
      <w:r w:rsidR="00750753">
        <w:rPr>
          <w:rFonts w:ascii="Helvetica" w:hAnsi="Helvetica" w:cs="Times New Roman"/>
          <w:color w:val="606060"/>
          <w:sz w:val="23"/>
          <w:szCs w:val="23"/>
          <w:lang w:val="tr-TR" w:eastAsia="en-GB"/>
        </w:rPr>
        <w:t>y</w:t>
      </w:r>
      <w:r w:rsidR="00606541" w:rsidRPr="005D0091">
        <w:rPr>
          <w:rFonts w:ascii="Helvetica" w:hAnsi="Helvetica" w:cs="Times New Roman"/>
          <w:color w:val="606060"/>
          <w:sz w:val="23"/>
          <w:szCs w:val="23"/>
          <w:lang w:val="tr-TR" w:eastAsia="en-GB"/>
        </w:rPr>
        <w:t>i</w:t>
      </w:r>
      <w:proofErr w:type="spellEnd"/>
      <w:r w:rsidR="00CD4772" w:rsidRPr="005D0091">
        <w:rPr>
          <w:rFonts w:ascii="Helvetica" w:hAnsi="Helvetica" w:cs="Times New Roman"/>
          <w:color w:val="606060"/>
          <w:sz w:val="23"/>
          <w:szCs w:val="23"/>
          <w:lang w:val="tr-TR" w:eastAsia="en-GB"/>
        </w:rPr>
        <w:t xml:space="preserve"> </w:t>
      </w:r>
    </w:p>
    <w:p w14:paraId="568F260E" w14:textId="26030106" w:rsidR="00E84530" w:rsidRDefault="00E84530" w:rsidP="00CD4772">
      <w:p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
          <w:bCs/>
          <w:color w:val="606060"/>
          <w:sz w:val="23"/>
          <w:szCs w:val="23"/>
          <w:lang w:val="tr-TR" w:eastAsia="en-GB"/>
        </w:rPr>
        <w:t xml:space="preserve">İlgili kişi/gerçek kişi: </w:t>
      </w:r>
      <w:r>
        <w:rPr>
          <w:rFonts w:ascii="Helvetica" w:hAnsi="Helvetica" w:cs="Times New Roman"/>
          <w:bCs/>
          <w:color w:val="606060"/>
          <w:sz w:val="23"/>
          <w:szCs w:val="23"/>
          <w:lang w:val="tr-TR" w:eastAsia="en-GB"/>
        </w:rPr>
        <w:t>Kişisel veri sahibini,</w:t>
      </w:r>
    </w:p>
    <w:p w14:paraId="53B1F923" w14:textId="12D3D425" w:rsidR="00E84530" w:rsidRPr="0027733D" w:rsidRDefault="00E84530" w:rsidP="00CD4772">
      <w:pPr>
        <w:spacing w:before="100" w:beforeAutospacing="1" w:after="100" w:afterAutospacing="1"/>
        <w:jc w:val="both"/>
        <w:rPr>
          <w:rFonts w:ascii="Helvetica" w:hAnsi="Helvetica" w:cs="Times New Roman"/>
          <w:bCs/>
          <w:color w:val="606060"/>
          <w:sz w:val="23"/>
          <w:szCs w:val="23"/>
          <w:lang w:val="tr-TR" w:eastAsia="en-GB"/>
        </w:rPr>
      </w:pPr>
      <w:r w:rsidRPr="00E84530">
        <w:rPr>
          <w:rFonts w:ascii="Helvetica" w:hAnsi="Helvetica" w:cs="Times New Roman"/>
          <w:b/>
          <w:bCs/>
          <w:color w:val="606060"/>
          <w:sz w:val="23"/>
          <w:szCs w:val="23"/>
          <w:lang w:val="tr-TR" w:eastAsia="en-GB"/>
        </w:rPr>
        <w:t>Kayıt ortamı:</w:t>
      </w:r>
      <w:r w:rsidR="0027733D">
        <w:rPr>
          <w:rFonts w:ascii="Helvetica" w:hAnsi="Helvetica" w:cs="Times New Roman"/>
          <w:b/>
          <w:bCs/>
          <w:color w:val="606060"/>
          <w:sz w:val="23"/>
          <w:szCs w:val="23"/>
          <w:lang w:val="tr-TR" w:eastAsia="en-GB"/>
        </w:rPr>
        <w:t xml:space="preserve"> </w:t>
      </w:r>
      <w:r w:rsidR="0027733D" w:rsidRPr="0027733D">
        <w:rPr>
          <w:rFonts w:ascii="Helvetica" w:hAnsi="Helvetica" w:cs="Times New Roman"/>
          <w:bCs/>
          <w:color w:val="606060"/>
          <w:sz w:val="23"/>
          <w:szCs w:val="23"/>
          <w:lang w:val="tr-TR" w:eastAsia="en-GB"/>
        </w:rPr>
        <w:t xml:space="preserve">Tamamen veya kısmen otomatik olan ya da herhangi bir veri kayıt sisteminin parçası olmak kaydıyla otomatik olmayan yollarla </w:t>
      </w:r>
      <w:proofErr w:type="spellStart"/>
      <w:r w:rsidR="0027733D" w:rsidRPr="0027733D">
        <w:rPr>
          <w:rFonts w:ascii="Helvetica" w:hAnsi="Helvetica" w:cs="Times New Roman"/>
          <w:bCs/>
          <w:color w:val="606060"/>
          <w:sz w:val="23"/>
          <w:szCs w:val="23"/>
          <w:lang w:val="tr-TR" w:eastAsia="en-GB"/>
        </w:rPr>
        <w:t>işlenen</w:t>
      </w:r>
      <w:proofErr w:type="spellEnd"/>
      <w:r w:rsidR="0027733D" w:rsidRPr="0027733D">
        <w:rPr>
          <w:rFonts w:ascii="Helvetica" w:hAnsi="Helvetica" w:cs="Times New Roman"/>
          <w:bCs/>
          <w:color w:val="606060"/>
          <w:sz w:val="23"/>
          <w:szCs w:val="23"/>
          <w:lang w:val="tr-TR" w:eastAsia="en-GB"/>
        </w:rPr>
        <w:t xml:space="preserve"> </w:t>
      </w:r>
      <w:proofErr w:type="spellStart"/>
      <w:r w:rsidR="0027733D" w:rsidRPr="0027733D">
        <w:rPr>
          <w:rFonts w:ascii="Helvetica" w:hAnsi="Helvetica" w:cs="Times New Roman"/>
          <w:bCs/>
          <w:color w:val="606060"/>
          <w:sz w:val="23"/>
          <w:szCs w:val="23"/>
          <w:lang w:val="tr-TR" w:eastAsia="en-GB"/>
        </w:rPr>
        <w:t>kişisel</w:t>
      </w:r>
      <w:proofErr w:type="spellEnd"/>
      <w:r w:rsidR="0027733D" w:rsidRPr="0027733D">
        <w:rPr>
          <w:rFonts w:ascii="Helvetica" w:hAnsi="Helvetica" w:cs="Times New Roman"/>
          <w:bCs/>
          <w:color w:val="606060"/>
          <w:sz w:val="23"/>
          <w:szCs w:val="23"/>
          <w:lang w:val="tr-TR" w:eastAsia="en-GB"/>
        </w:rPr>
        <w:t xml:space="preserve"> verilerin </w:t>
      </w:r>
      <w:proofErr w:type="spellStart"/>
      <w:r w:rsidR="0027733D" w:rsidRPr="0027733D">
        <w:rPr>
          <w:rFonts w:ascii="Helvetica" w:hAnsi="Helvetica" w:cs="Times New Roman"/>
          <w:bCs/>
          <w:color w:val="606060"/>
          <w:sz w:val="23"/>
          <w:szCs w:val="23"/>
          <w:lang w:val="tr-TR" w:eastAsia="en-GB"/>
        </w:rPr>
        <w:t>bulunduğu</w:t>
      </w:r>
      <w:proofErr w:type="spellEnd"/>
      <w:r w:rsidR="0027733D" w:rsidRPr="0027733D">
        <w:rPr>
          <w:rFonts w:ascii="Helvetica" w:hAnsi="Helvetica" w:cs="Times New Roman"/>
          <w:bCs/>
          <w:color w:val="606060"/>
          <w:sz w:val="23"/>
          <w:szCs w:val="23"/>
          <w:lang w:val="tr-TR" w:eastAsia="en-GB"/>
        </w:rPr>
        <w:t xml:space="preserve"> her türlü ortamı, </w:t>
      </w:r>
    </w:p>
    <w:p w14:paraId="20D6324E" w14:textId="6CE1D8AA" w:rsidR="00606541" w:rsidRPr="00E84530" w:rsidRDefault="00606541" w:rsidP="00CD4772">
      <w:pPr>
        <w:spacing w:before="100" w:beforeAutospacing="1" w:after="100" w:afterAutospacing="1"/>
        <w:jc w:val="both"/>
        <w:rPr>
          <w:rFonts w:ascii="Helvetica" w:hAnsi="Helvetica" w:cs="Times New Roman"/>
          <w:b/>
          <w:color w:val="606060"/>
          <w:sz w:val="23"/>
          <w:szCs w:val="23"/>
          <w:lang w:val="tr-TR" w:eastAsia="en-GB"/>
        </w:rPr>
      </w:pPr>
      <w:r w:rsidRPr="00E84530">
        <w:rPr>
          <w:rFonts w:ascii="Helvetica" w:hAnsi="Helvetica" w:cs="Times New Roman"/>
          <w:b/>
          <w:bCs/>
          <w:color w:val="606060"/>
          <w:sz w:val="23"/>
          <w:szCs w:val="23"/>
          <w:lang w:val="tr-TR" w:eastAsia="en-GB"/>
        </w:rPr>
        <w:t>Site</w:t>
      </w:r>
      <w:r w:rsidRPr="005D0091">
        <w:rPr>
          <w:rFonts w:ascii="Helvetica" w:hAnsi="Helvetica" w:cs="Times New Roman"/>
          <w:b/>
          <w:bCs/>
          <w:color w:val="606060"/>
          <w:sz w:val="23"/>
          <w:szCs w:val="23"/>
          <w:lang w:val="tr-TR" w:eastAsia="en-GB"/>
        </w:rPr>
        <w:t>:</w:t>
      </w:r>
      <w:r w:rsidRPr="005D0091">
        <w:rPr>
          <w:rFonts w:ascii="Helvetica" w:hAnsi="Helvetica" w:cs="Times New Roman"/>
          <w:b/>
          <w:color w:val="606060"/>
          <w:sz w:val="23"/>
          <w:szCs w:val="23"/>
          <w:lang w:val="tr-TR" w:eastAsia="en-GB"/>
        </w:rPr>
        <w:t> </w:t>
      </w:r>
      <w:r w:rsidR="00716DD8">
        <w:rPr>
          <w:rFonts w:ascii="Helvetica" w:hAnsi="Helvetica" w:cs="Times New Roman"/>
          <w:b/>
          <w:bCs/>
          <w:color w:val="606060"/>
          <w:sz w:val="23"/>
          <w:szCs w:val="23"/>
          <w:lang w:val="tr-TR" w:eastAsia="en-GB"/>
        </w:rPr>
        <w:t>http://www.cubuklu29.com</w:t>
      </w:r>
      <w:r w:rsidRPr="005D0091">
        <w:rPr>
          <w:rFonts w:ascii="Helvetica" w:hAnsi="Helvetica" w:cs="Times New Roman"/>
          <w:b/>
          <w:color w:val="606060"/>
          <w:sz w:val="23"/>
          <w:szCs w:val="23"/>
          <w:lang w:val="tr-TR" w:eastAsia="en-GB"/>
        </w:rPr>
        <w:t> </w:t>
      </w:r>
      <w:r w:rsidRPr="005D0091">
        <w:rPr>
          <w:rFonts w:ascii="Helvetica" w:hAnsi="Helvetica" w:cs="Times New Roman"/>
          <w:color w:val="606060"/>
          <w:sz w:val="23"/>
          <w:szCs w:val="23"/>
          <w:lang w:val="tr-TR" w:eastAsia="en-GB"/>
        </w:rPr>
        <w:t>adresinde</w:t>
      </w:r>
      <w:r w:rsidRPr="00606541">
        <w:rPr>
          <w:rFonts w:ascii="Helvetica" w:hAnsi="Helvetica" w:cs="Times New Roman"/>
          <w:color w:val="606060"/>
          <w:sz w:val="23"/>
          <w:szCs w:val="23"/>
          <w:lang w:val="tr-TR" w:eastAsia="en-GB"/>
        </w:rPr>
        <w:t xml:space="preserve"> yer alan web sitesini,</w:t>
      </w:r>
    </w:p>
    <w:p w14:paraId="1D2AFA16" w14:textId="265D9055" w:rsidR="00E84530" w:rsidRPr="002620BF" w:rsidRDefault="00E84530" w:rsidP="00CD4772">
      <w:pPr>
        <w:widowControl w:val="0"/>
        <w:autoSpaceDE w:val="0"/>
        <w:autoSpaceDN w:val="0"/>
        <w:adjustRightInd w:val="0"/>
        <w:spacing w:after="240" w:line="300" w:lineRule="atLeast"/>
        <w:jc w:val="both"/>
        <w:rPr>
          <w:rFonts w:ascii="Helvetica" w:hAnsi="Helvetica" w:cs="Times New Roman"/>
          <w:bCs/>
          <w:color w:val="606060"/>
          <w:sz w:val="23"/>
          <w:szCs w:val="23"/>
          <w:lang w:val="tr-TR" w:eastAsia="en-GB"/>
        </w:rPr>
      </w:pPr>
      <w:r w:rsidRPr="00E84530">
        <w:rPr>
          <w:rFonts w:ascii="Helvetica" w:hAnsi="Helvetica" w:cs="Times New Roman"/>
          <w:b/>
          <w:color w:val="606060"/>
          <w:sz w:val="23"/>
          <w:szCs w:val="23"/>
          <w:lang w:val="tr-TR" w:eastAsia="en-GB"/>
        </w:rPr>
        <w:t>Veri İşleyen:</w:t>
      </w:r>
      <w:r w:rsidR="002620BF">
        <w:rPr>
          <w:rFonts w:ascii="Helvetica" w:hAnsi="Helvetica" w:cs="Times New Roman"/>
          <w:b/>
          <w:color w:val="606060"/>
          <w:sz w:val="23"/>
          <w:szCs w:val="23"/>
          <w:lang w:val="tr-TR" w:eastAsia="en-GB"/>
        </w:rPr>
        <w:t xml:space="preserve"> </w:t>
      </w:r>
      <w:r w:rsidR="002620BF" w:rsidRPr="002620BF">
        <w:rPr>
          <w:rFonts w:ascii="Helvetica" w:hAnsi="Helvetica" w:cs="Times New Roman"/>
          <w:bCs/>
          <w:color w:val="606060"/>
          <w:sz w:val="23"/>
          <w:szCs w:val="23"/>
          <w:lang w:val="tr-TR" w:eastAsia="en-GB"/>
        </w:rPr>
        <w:t xml:space="preserve">Veri sorumlusunun </w:t>
      </w:r>
      <w:proofErr w:type="spellStart"/>
      <w:r w:rsidR="002620BF" w:rsidRPr="002620BF">
        <w:rPr>
          <w:rFonts w:ascii="Helvetica" w:hAnsi="Helvetica" w:cs="Times New Roman"/>
          <w:bCs/>
          <w:color w:val="606060"/>
          <w:sz w:val="23"/>
          <w:szCs w:val="23"/>
          <w:lang w:val="tr-TR" w:eastAsia="en-GB"/>
        </w:rPr>
        <w:t>verdiği</w:t>
      </w:r>
      <w:proofErr w:type="spellEnd"/>
      <w:r w:rsidR="002620BF" w:rsidRPr="002620BF">
        <w:rPr>
          <w:rFonts w:ascii="Helvetica" w:hAnsi="Helvetica" w:cs="Times New Roman"/>
          <w:bCs/>
          <w:color w:val="606060"/>
          <w:sz w:val="23"/>
          <w:szCs w:val="23"/>
          <w:lang w:val="tr-TR" w:eastAsia="en-GB"/>
        </w:rPr>
        <w:t xml:space="preserve"> yetkiye dayanarak onun adına </w:t>
      </w:r>
      <w:proofErr w:type="spellStart"/>
      <w:r w:rsidR="002620BF" w:rsidRPr="002620BF">
        <w:rPr>
          <w:rFonts w:ascii="Helvetica" w:hAnsi="Helvetica" w:cs="Times New Roman"/>
          <w:bCs/>
          <w:color w:val="606060"/>
          <w:sz w:val="23"/>
          <w:szCs w:val="23"/>
          <w:lang w:val="tr-TR" w:eastAsia="en-GB"/>
        </w:rPr>
        <w:t>kişisel</w:t>
      </w:r>
      <w:proofErr w:type="spellEnd"/>
      <w:r w:rsidR="002620BF" w:rsidRPr="002620BF">
        <w:rPr>
          <w:rFonts w:ascii="Helvetica" w:hAnsi="Helvetica" w:cs="Times New Roman"/>
          <w:bCs/>
          <w:color w:val="606060"/>
          <w:sz w:val="23"/>
          <w:szCs w:val="23"/>
          <w:lang w:val="tr-TR" w:eastAsia="en-GB"/>
        </w:rPr>
        <w:t xml:space="preserve"> verileri </w:t>
      </w:r>
      <w:proofErr w:type="spellStart"/>
      <w:r w:rsidR="002620BF" w:rsidRPr="002620BF">
        <w:rPr>
          <w:rFonts w:ascii="Helvetica" w:hAnsi="Helvetica" w:cs="Times New Roman"/>
          <w:bCs/>
          <w:color w:val="606060"/>
          <w:sz w:val="23"/>
          <w:szCs w:val="23"/>
          <w:lang w:val="tr-TR" w:eastAsia="en-GB"/>
        </w:rPr>
        <w:t>işleyen</w:t>
      </w:r>
      <w:proofErr w:type="spellEnd"/>
      <w:r w:rsidR="002620BF" w:rsidRPr="002620BF">
        <w:rPr>
          <w:rFonts w:ascii="Helvetica" w:hAnsi="Helvetica" w:cs="Times New Roman"/>
          <w:bCs/>
          <w:color w:val="606060"/>
          <w:sz w:val="23"/>
          <w:szCs w:val="23"/>
          <w:lang w:val="tr-TR" w:eastAsia="en-GB"/>
        </w:rPr>
        <w:t xml:space="preserve"> gerçek veya tüzel </w:t>
      </w:r>
      <w:proofErr w:type="spellStart"/>
      <w:r w:rsidR="002620BF" w:rsidRPr="002620BF">
        <w:rPr>
          <w:rFonts w:ascii="Helvetica" w:hAnsi="Helvetica" w:cs="Times New Roman"/>
          <w:bCs/>
          <w:color w:val="606060"/>
          <w:sz w:val="23"/>
          <w:szCs w:val="23"/>
          <w:lang w:val="tr-TR" w:eastAsia="en-GB"/>
        </w:rPr>
        <w:t>kişiyi</w:t>
      </w:r>
      <w:proofErr w:type="spellEnd"/>
      <w:r w:rsidR="002620BF" w:rsidRPr="002620BF">
        <w:rPr>
          <w:rFonts w:ascii="Helvetica" w:hAnsi="Helvetica" w:cs="Times New Roman"/>
          <w:bCs/>
          <w:color w:val="606060"/>
          <w:sz w:val="23"/>
          <w:szCs w:val="23"/>
          <w:lang w:val="tr-TR" w:eastAsia="en-GB"/>
        </w:rPr>
        <w:t xml:space="preserve">, </w:t>
      </w:r>
    </w:p>
    <w:p w14:paraId="14C8DF8F" w14:textId="73A12B38" w:rsidR="00E84530" w:rsidRPr="0027733D" w:rsidRDefault="00E84530" w:rsidP="00CD4772">
      <w:pPr>
        <w:spacing w:before="100" w:beforeAutospacing="1" w:after="100" w:afterAutospacing="1"/>
        <w:jc w:val="both"/>
        <w:rPr>
          <w:rFonts w:ascii="Helvetica" w:hAnsi="Helvetica" w:cs="Times New Roman"/>
          <w:color w:val="606060"/>
          <w:sz w:val="23"/>
          <w:szCs w:val="23"/>
          <w:lang w:val="tr-TR" w:eastAsia="en-GB"/>
        </w:rPr>
      </w:pPr>
      <w:r w:rsidRPr="00E84530">
        <w:rPr>
          <w:rFonts w:ascii="Helvetica" w:hAnsi="Helvetica" w:cs="Times New Roman"/>
          <w:b/>
          <w:color w:val="606060"/>
          <w:sz w:val="23"/>
          <w:szCs w:val="23"/>
          <w:lang w:val="tr-TR" w:eastAsia="en-GB"/>
        </w:rPr>
        <w:t>Veri Sorumlusu:</w:t>
      </w:r>
      <w:r w:rsidR="0027733D">
        <w:rPr>
          <w:rFonts w:ascii="Helvetica" w:hAnsi="Helvetica" w:cs="Times New Roman"/>
          <w:b/>
          <w:color w:val="606060"/>
          <w:sz w:val="23"/>
          <w:szCs w:val="23"/>
          <w:lang w:val="tr-TR" w:eastAsia="en-GB"/>
        </w:rPr>
        <w:t xml:space="preserve"> </w:t>
      </w:r>
      <w:proofErr w:type="spellStart"/>
      <w:r w:rsidR="0027733D" w:rsidRPr="0027733D">
        <w:rPr>
          <w:rFonts w:ascii="Helvetica" w:hAnsi="Helvetica" w:cs="Times New Roman"/>
          <w:color w:val="606060"/>
          <w:sz w:val="23"/>
          <w:szCs w:val="23"/>
          <w:lang w:val="tr-TR" w:eastAsia="en-GB"/>
        </w:rPr>
        <w:t>Kişisel</w:t>
      </w:r>
      <w:proofErr w:type="spellEnd"/>
      <w:r w:rsidR="0027733D" w:rsidRPr="0027733D">
        <w:rPr>
          <w:rFonts w:ascii="Helvetica" w:hAnsi="Helvetica" w:cs="Times New Roman"/>
          <w:color w:val="606060"/>
          <w:sz w:val="23"/>
          <w:szCs w:val="23"/>
          <w:lang w:val="tr-TR" w:eastAsia="en-GB"/>
        </w:rPr>
        <w:t xml:space="preserve"> verilerin </w:t>
      </w:r>
      <w:proofErr w:type="spellStart"/>
      <w:r w:rsidR="0027733D" w:rsidRPr="0027733D">
        <w:rPr>
          <w:rFonts w:ascii="Helvetica" w:hAnsi="Helvetica" w:cs="Times New Roman"/>
          <w:color w:val="606060"/>
          <w:sz w:val="23"/>
          <w:szCs w:val="23"/>
          <w:lang w:val="tr-TR" w:eastAsia="en-GB"/>
        </w:rPr>
        <w:t>işleme</w:t>
      </w:r>
      <w:proofErr w:type="spellEnd"/>
      <w:r w:rsidR="0027733D" w:rsidRPr="0027733D">
        <w:rPr>
          <w:rFonts w:ascii="Helvetica" w:hAnsi="Helvetica" w:cs="Times New Roman"/>
          <w:color w:val="606060"/>
          <w:sz w:val="23"/>
          <w:szCs w:val="23"/>
          <w:lang w:val="tr-TR" w:eastAsia="en-GB"/>
        </w:rPr>
        <w:t xml:space="preserve"> amaçlarını ve vasıtalarını belirleyen, veri kayıt sisteminin kurulmasından ve yönetilmesinden sorumlu olan gerçek veya tüzel </w:t>
      </w:r>
      <w:proofErr w:type="spellStart"/>
      <w:r w:rsidR="0027733D" w:rsidRPr="0027733D">
        <w:rPr>
          <w:rFonts w:ascii="Helvetica" w:hAnsi="Helvetica" w:cs="Times New Roman"/>
          <w:color w:val="606060"/>
          <w:sz w:val="23"/>
          <w:szCs w:val="23"/>
          <w:lang w:val="tr-TR" w:eastAsia="en-GB"/>
        </w:rPr>
        <w:t>kişiyi</w:t>
      </w:r>
      <w:proofErr w:type="spellEnd"/>
      <w:r w:rsidR="0027733D" w:rsidRPr="0027733D">
        <w:rPr>
          <w:rFonts w:ascii="Helvetica" w:hAnsi="Helvetica" w:cs="Times New Roman"/>
          <w:color w:val="606060"/>
          <w:sz w:val="23"/>
          <w:szCs w:val="23"/>
          <w:lang w:val="tr-TR" w:eastAsia="en-GB"/>
        </w:rPr>
        <w:t xml:space="preserve">, </w:t>
      </w:r>
    </w:p>
    <w:p w14:paraId="5454A9E9" w14:textId="7E3C97A2" w:rsidR="00606541" w:rsidRPr="00606541"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E84530">
        <w:rPr>
          <w:rFonts w:ascii="Helvetica" w:hAnsi="Helvetica" w:cs="Times New Roman"/>
          <w:b/>
          <w:bCs/>
          <w:color w:val="606060"/>
          <w:sz w:val="23"/>
          <w:szCs w:val="23"/>
          <w:lang w:val="tr-TR" w:eastAsia="en-GB"/>
        </w:rPr>
        <w:t>5651 Sayılı Kanun:</w:t>
      </w:r>
      <w:r w:rsidRPr="00E84530">
        <w:rPr>
          <w:rFonts w:ascii="Helvetica" w:hAnsi="Helvetica" w:cs="Times New Roman"/>
          <w:color w:val="606060"/>
          <w:sz w:val="23"/>
          <w:szCs w:val="23"/>
          <w:lang w:val="tr-TR" w:eastAsia="en-GB"/>
        </w:rPr>
        <w:t> </w:t>
      </w:r>
      <w:r w:rsidRPr="00606541">
        <w:rPr>
          <w:rFonts w:ascii="Helvetica" w:hAnsi="Helvetica" w:cs="Times New Roman"/>
          <w:color w:val="606060"/>
          <w:sz w:val="23"/>
          <w:szCs w:val="23"/>
          <w:lang w:val="tr-TR" w:eastAsia="en-GB"/>
        </w:rPr>
        <w:t>İnternet Ortamında Yapılan Yayınların Düzenlenmesi ve Bu Yayınlar Yoluyla İşlenen Suçlarla Mücade</w:t>
      </w:r>
      <w:r w:rsidR="008F0756">
        <w:rPr>
          <w:rFonts w:ascii="Helvetica" w:hAnsi="Helvetica" w:cs="Times New Roman"/>
          <w:color w:val="606060"/>
          <w:sz w:val="23"/>
          <w:szCs w:val="23"/>
          <w:lang w:val="tr-TR" w:eastAsia="en-GB"/>
        </w:rPr>
        <w:t>le</w:t>
      </w:r>
      <w:r w:rsidRPr="00606541">
        <w:rPr>
          <w:rFonts w:ascii="Helvetica" w:hAnsi="Helvetica" w:cs="Times New Roman"/>
          <w:color w:val="606060"/>
          <w:sz w:val="23"/>
          <w:szCs w:val="23"/>
          <w:lang w:val="tr-TR" w:eastAsia="en-GB"/>
        </w:rPr>
        <w:t xml:space="preserve"> Edilmesi Hakkında Kanun’u,</w:t>
      </w:r>
    </w:p>
    <w:p w14:paraId="66B12FAE" w14:textId="294D97BB" w:rsidR="00E84530"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E84530">
        <w:rPr>
          <w:rFonts w:ascii="Helvetica" w:hAnsi="Helvetica" w:cs="Times New Roman"/>
          <w:b/>
          <w:bCs/>
          <w:color w:val="606060"/>
          <w:sz w:val="23"/>
          <w:szCs w:val="23"/>
          <w:lang w:val="tr-TR" w:eastAsia="en-GB"/>
        </w:rPr>
        <w:t>6698 Sayılı Kanun</w:t>
      </w:r>
      <w:r w:rsidR="00AB3F95">
        <w:rPr>
          <w:rFonts w:ascii="Helvetica" w:hAnsi="Helvetica" w:cs="Times New Roman"/>
          <w:b/>
          <w:bCs/>
          <w:color w:val="606060"/>
          <w:sz w:val="23"/>
          <w:szCs w:val="23"/>
          <w:lang w:val="tr-TR" w:eastAsia="en-GB"/>
        </w:rPr>
        <w:t>/KVKK</w:t>
      </w:r>
      <w:r w:rsidRPr="00E84530">
        <w:rPr>
          <w:rFonts w:ascii="Helvetica" w:hAnsi="Helvetica" w:cs="Times New Roman"/>
          <w:b/>
          <w:bCs/>
          <w:color w:val="606060"/>
          <w:sz w:val="23"/>
          <w:szCs w:val="23"/>
          <w:lang w:val="tr-TR" w:eastAsia="en-GB"/>
        </w:rPr>
        <w:t>:</w:t>
      </w:r>
      <w:r w:rsidRPr="00E84530">
        <w:rPr>
          <w:rFonts w:ascii="Helvetica" w:hAnsi="Helvetica" w:cs="Times New Roman"/>
          <w:color w:val="606060"/>
          <w:sz w:val="23"/>
          <w:szCs w:val="23"/>
          <w:lang w:val="tr-TR" w:eastAsia="en-GB"/>
        </w:rPr>
        <w:t> </w:t>
      </w:r>
      <w:r w:rsidRPr="00606541">
        <w:rPr>
          <w:rFonts w:ascii="Helvetica" w:hAnsi="Helvetica" w:cs="Times New Roman"/>
          <w:color w:val="606060"/>
          <w:sz w:val="23"/>
          <w:szCs w:val="23"/>
          <w:lang w:val="tr-TR" w:eastAsia="en-GB"/>
        </w:rPr>
        <w:t>Kişisel Verilerin Korunması Kanunu’nu,</w:t>
      </w:r>
    </w:p>
    <w:p w14:paraId="6289EFDB" w14:textId="77777777" w:rsidR="00E84530" w:rsidRDefault="00606541" w:rsidP="00CD4772">
      <w:pPr>
        <w:spacing w:before="100" w:beforeAutospacing="1" w:after="100" w:afterAutospacing="1"/>
        <w:jc w:val="both"/>
        <w:rPr>
          <w:rFonts w:ascii="Helvetica" w:hAnsi="Helvetica" w:cs="Times New Roman"/>
          <w:color w:val="606060"/>
          <w:sz w:val="23"/>
          <w:szCs w:val="23"/>
          <w:lang w:val="tr-TR" w:eastAsia="en-GB"/>
        </w:rPr>
      </w:pPr>
      <w:proofErr w:type="gramStart"/>
      <w:r w:rsidRPr="00606541">
        <w:rPr>
          <w:rFonts w:ascii="Helvetica" w:hAnsi="Helvetica" w:cs="Times New Roman"/>
          <w:color w:val="606060"/>
          <w:sz w:val="23"/>
          <w:szCs w:val="23"/>
          <w:lang w:val="tr-TR" w:eastAsia="en-GB"/>
        </w:rPr>
        <w:t>ifade</w:t>
      </w:r>
      <w:proofErr w:type="gramEnd"/>
      <w:r w:rsidRPr="00606541">
        <w:rPr>
          <w:rFonts w:ascii="Helvetica" w:hAnsi="Helvetica" w:cs="Times New Roman"/>
          <w:color w:val="606060"/>
          <w:sz w:val="23"/>
          <w:szCs w:val="23"/>
          <w:lang w:val="tr-TR" w:eastAsia="en-GB"/>
        </w:rPr>
        <w:t xml:space="preserve"> eder.</w:t>
      </w:r>
    </w:p>
    <w:p w14:paraId="75F10E6D" w14:textId="77777777" w:rsidR="007E589E" w:rsidRDefault="007E589E" w:rsidP="00CD4772">
      <w:pPr>
        <w:spacing w:before="100" w:beforeAutospacing="1" w:after="100" w:afterAutospacing="1"/>
        <w:jc w:val="both"/>
        <w:rPr>
          <w:rFonts w:ascii="Helvetica" w:hAnsi="Helvetica" w:cs="Times New Roman"/>
          <w:color w:val="606060"/>
          <w:sz w:val="23"/>
          <w:szCs w:val="23"/>
          <w:lang w:val="tr-TR" w:eastAsia="en-GB"/>
        </w:rPr>
      </w:pPr>
    </w:p>
    <w:p w14:paraId="7637EEA6" w14:textId="77777777" w:rsidR="007E589E" w:rsidRPr="007E589E" w:rsidRDefault="00606541" w:rsidP="00CD4772">
      <w:pPr>
        <w:pStyle w:val="ListParagraph"/>
        <w:numPr>
          <w:ilvl w:val="0"/>
          <w:numId w:val="13"/>
        </w:numPr>
        <w:spacing w:before="100" w:beforeAutospacing="1" w:after="100" w:afterAutospacing="1"/>
        <w:jc w:val="both"/>
        <w:rPr>
          <w:rFonts w:ascii="Helvetica" w:hAnsi="Helvetica" w:cs="Times New Roman"/>
          <w:color w:val="606060"/>
          <w:sz w:val="23"/>
          <w:szCs w:val="23"/>
          <w:lang w:val="tr-TR" w:eastAsia="en-GB"/>
        </w:rPr>
      </w:pPr>
      <w:r w:rsidRPr="007E589E">
        <w:rPr>
          <w:rFonts w:ascii="Helvetica" w:hAnsi="Helvetica" w:cs="Times New Roman"/>
          <w:b/>
          <w:bCs/>
          <w:color w:val="606060"/>
          <w:sz w:val="23"/>
          <w:szCs w:val="23"/>
          <w:lang w:val="tr-TR" w:eastAsia="en-GB"/>
        </w:rPr>
        <w:t>Kişisel Verilerinizin Elde Edilmesi ve İşlenmesi</w:t>
      </w:r>
    </w:p>
    <w:p w14:paraId="11318333" w14:textId="10C51C7F" w:rsidR="0007107A" w:rsidRPr="007E589E" w:rsidRDefault="007E589E" w:rsidP="00CD4772">
      <w:pPr>
        <w:spacing w:before="100" w:beforeAutospacing="1" w:after="100" w:afterAutospacing="1"/>
        <w:jc w:val="both"/>
        <w:rPr>
          <w:rFonts w:ascii="Helvetica" w:hAnsi="Helvetica" w:cs="Times New Roman"/>
          <w:color w:val="606060"/>
          <w:sz w:val="23"/>
          <w:szCs w:val="23"/>
          <w:lang w:val="tr-TR" w:eastAsia="en-GB"/>
        </w:rPr>
      </w:pPr>
      <w:r w:rsidRPr="007E589E">
        <w:rPr>
          <w:rFonts w:ascii="Helvetica" w:hAnsi="Helvetica" w:cs="Times New Roman"/>
          <w:b/>
          <w:color w:val="606060"/>
          <w:sz w:val="23"/>
          <w:szCs w:val="23"/>
          <w:lang w:val="tr-TR" w:eastAsia="en-GB"/>
        </w:rPr>
        <w:t>1.</w:t>
      </w:r>
      <w:r w:rsidR="00E84530" w:rsidRPr="00A424E2">
        <w:rPr>
          <w:rFonts w:ascii="Helvetica" w:hAnsi="Helvetica" w:cs="Times New Roman"/>
          <w:b/>
          <w:color w:val="606060"/>
          <w:sz w:val="23"/>
          <w:szCs w:val="23"/>
          <w:lang w:val="tr-TR" w:eastAsia="en-GB"/>
        </w:rPr>
        <w:t>Web Sitesi Kullanıcıları</w:t>
      </w:r>
      <w:r w:rsidR="0007107A" w:rsidRPr="00A424E2">
        <w:rPr>
          <w:rFonts w:ascii="Helvetica" w:hAnsi="Helvetica" w:cs="Times New Roman"/>
          <w:b/>
          <w:color w:val="606060"/>
          <w:sz w:val="23"/>
          <w:szCs w:val="23"/>
          <w:lang w:val="tr-TR" w:eastAsia="en-GB"/>
        </w:rPr>
        <w:t>nın</w:t>
      </w:r>
      <w:r w:rsidR="00661E4F">
        <w:rPr>
          <w:rFonts w:ascii="Helvetica" w:hAnsi="Helvetica" w:cs="Times New Roman"/>
          <w:b/>
          <w:color w:val="606060"/>
          <w:sz w:val="23"/>
          <w:szCs w:val="23"/>
          <w:lang w:val="tr-TR" w:eastAsia="en-GB"/>
        </w:rPr>
        <w:t xml:space="preserve"> (Çevrimiçi ziyaretçi)</w:t>
      </w:r>
      <w:r w:rsidR="00DB3432">
        <w:rPr>
          <w:rFonts w:ascii="Helvetica" w:hAnsi="Helvetica" w:cs="Times New Roman"/>
          <w:b/>
          <w:color w:val="606060"/>
          <w:sz w:val="23"/>
          <w:szCs w:val="23"/>
          <w:lang w:val="tr-TR" w:eastAsia="en-GB"/>
        </w:rPr>
        <w:t>,</w:t>
      </w:r>
      <w:r w:rsidR="00661E4F">
        <w:rPr>
          <w:rFonts w:ascii="Helvetica" w:hAnsi="Helvetica" w:cs="Times New Roman"/>
          <w:b/>
          <w:color w:val="606060"/>
          <w:sz w:val="23"/>
          <w:szCs w:val="23"/>
          <w:lang w:val="tr-TR" w:eastAsia="en-GB"/>
        </w:rPr>
        <w:t xml:space="preserve"> </w:t>
      </w:r>
      <w:r w:rsidR="00F4325E">
        <w:rPr>
          <w:rFonts w:ascii="Helvetica" w:hAnsi="Helvetica" w:cs="Times New Roman"/>
          <w:b/>
          <w:color w:val="606060"/>
          <w:sz w:val="23"/>
          <w:szCs w:val="23"/>
          <w:lang w:val="tr-TR" w:eastAsia="en-GB"/>
        </w:rPr>
        <w:t>WIFI Hizmeti Kullanıcılarının</w:t>
      </w:r>
      <w:r w:rsidR="00DB3432">
        <w:rPr>
          <w:rFonts w:ascii="Helvetica" w:hAnsi="Helvetica" w:cs="Times New Roman"/>
          <w:b/>
          <w:color w:val="606060"/>
          <w:sz w:val="23"/>
          <w:szCs w:val="23"/>
          <w:lang w:val="tr-TR" w:eastAsia="en-GB"/>
        </w:rPr>
        <w:t xml:space="preserve"> ve Çağrı Merkezi </w:t>
      </w:r>
      <w:r w:rsidR="00F547E7">
        <w:rPr>
          <w:rFonts w:ascii="Helvetica" w:hAnsi="Helvetica" w:cs="Times New Roman"/>
          <w:b/>
          <w:color w:val="606060"/>
          <w:sz w:val="23"/>
          <w:szCs w:val="23"/>
          <w:lang w:val="tr-TR" w:eastAsia="en-GB"/>
        </w:rPr>
        <w:t>Kullanıcılarının</w:t>
      </w:r>
      <w:r w:rsidR="00F4325E">
        <w:rPr>
          <w:rFonts w:ascii="Helvetica" w:hAnsi="Helvetica" w:cs="Times New Roman"/>
          <w:b/>
          <w:color w:val="606060"/>
          <w:sz w:val="23"/>
          <w:szCs w:val="23"/>
          <w:lang w:val="tr-TR" w:eastAsia="en-GB"/>
        </w:rPr>
        <w:t xml:space="preserve"> </w:t>
      </w:r>
      <w:r w:rsidR="0007107A" w:rsidRPr="00A424E2">
        <w:rPr>
          <w:rFonts w:ascii="Helvetica" w:hAnsi="Helvetica" w:cs="Times New Roman"/>
          <w:b/>
          <w:color w:val="606060"/>
          <w:sz w:val="23"/>
          <w:szCs w:val="23"/>
          <w:lang w:val="tr-TR" w:eastAsia="en-GB"/>
        </w:rPr>
        <w:t>Kişisel Verilerinin İşlenmesi</w:t>
      </w:r>
    </w:p>
    <w:p w14:paraId="23ECB24D" w14:textId="1653082D" w:rsidR="00F4325E" w:rsidRPr="007E589E" w:rsidRDefault="007E589E" w:rsidP="00CD4772">
      <w:pPr>
        <w:spacing w:before="100" w:beforeAutospacing="1" w:after="100" w:afterAutospacing="1"/>
        <w:jc w:val="both"/>
        <w:rPr>
          <w:rFonts w:ascii="Helvetica" w:hAnsi="Helvetica" w:cs="Times New Roman"/>
          <w:b/>
          <w:i/>
          <w:color w:val="606060"/>
          <w:sz w:val="23"/>
          <w:szCs w:val="23"/>
          <w:lang w:val="tr-TR" w:eastAsia="en-GB"/>
        </w:rPr>
      </w:pPr>
      <w:r w:rsidRPr="007E589E">
        <w:rPr>
          <w:rFonts w:ascii="Helvetica" w:hAnsi="Helvetica" w:cs="Times New Roman"/>
          <w:b/>
          <w:i/>
          <w:color w:val="606060"/>
          <w:sz w:val="23"/>
          <w:szCs w:val="23"/>
          <w:lang w:val="tr-TR" w:eastAsia="en-GB"/>
        </w:rPr>
        <w:t>1.1</w:t>
      </w:r>
      <w:r>
        <w:rPr>
          <w:rFonts w:ascii="Helvetica" w:hAnsi="Helvetica" w:cs="Times New Roman"/>
          <w:b/>
          <w:i/>
          <w:color w:val="606060"/>
          <w:sz w:val="23"/>
          <w:szCs w:val="23"/>
          <w:lang w:val="tr-TR" w:eastAsia="en-GB"/>
        </w:rPr>
        <w:t>.</w:t>
      </w:r>
      <w:r w:rsidRPr="007E589E">
        <w:rPr>
          <w:rFonts w:ascii="Helvetica" w:hAnsi="Helvetica" w:cs="Times New Roman"/>
          <w:b/>
          <w:i/>
          <w:color w:val="606060"/>
          <w:sz w:val="23"/>
          <w:szCs w:val="23"/>
          <w:lang w:val="tr-TR" w:eastAsia="en-GB"/>
        </w:rPr>
        <w:t xml:space="preserve"> </w:t>
      </w:r>
      <w:r>
        <w:rPr>
          <w:rFonts w:ascii="Helvetica" w:hAnsi="Helvetica" w:cs="Times New Roman"/>
          <w:b/>
          <w:i/>
          <w:color w:val="606060"/>
          <w:sz w:val="23"/>
          <w:szCs w:val="23"/>
          <w:lang w:val="tr-TR" w:eastAsia="en-GB"/>
        </w:rPr>
        <w:tab/>
      </w:r>
      <w:r w:rsidR="00F4325E" w:rsidRPr="007E589E">
        <w:rPr>
          <w:rFonts w:ascii="Helvetica" w:hAnsi="Helvetica" w:cs="Times New Roman"/>
          <w:b/>
          <w:i/>
          <w:color w:val="606060"/>
          <w:sz w:val="23"/>
          <w:szCs w:val="23"/>
          <w:lang w:val="tr-TR" w:eastAsia="en-GB"/>
        </w:rPr>
        <w:t>Web Sitesi Kullanıcılarının (Çevrimiçi ziyaretçi) Kişisel Verilerinin İşlenmesi</w:t>
      </w:r>
    </w:p>
    <w:p w14:paraId="7268A418" w14:textId="0FC9BDAB" w:rsidR="00F4325E" w:rsidRPr="00F4325E" w:rsidRDefault="0007107A" w:rsidP="00CD4772">
      <w:pPr>
        <w:spacing w:before="100" w:beforeAutospacing="1" w:after="100" w:afterAutospacing="1"/>
        <w:jc w:val="both"/>
        <w:rPr>
          <w:rFonts w:ascii="Helvetica" w:hAnsi="Helvetica" w:cs="Times New Roman"/>
          <w:color w:val="606060"/>
          <w:sz w:val="23"/>
          <w:szCs w:val="23"/>
          <w:lang w:val="tr-TR" w:eastAsia="en-GB"/>
        </w:rPr>
      </w:pPr>
      <w:r w:rsidRPr="00F4325E">
        <w:rPr>
          <w:rFonts w:ascii="Helvetica" w:hAnsi="Helvetica" w:cs="Times New Roman"/>
          <w:color w:val="606060"/>
          <w:sz w:val="23"/>
          <w:szCs w:val="23"/>
          <w:lang w:val="tr-TR" w:eastAsia="en-GB"/>
        </w:rPr>
        <w:t xml:space="preserve">Siteyi kullanan kullanıcılar </w:t>
      </w:r>
      <w:r w:rsidR="00AB3F95" w:rsidRPr="00F4325E">
        <w:rPr>
          <w:rFonts w:ascii="Helvetica" w:hAnsi="Helvetica" w:cs="Times New Roman"/>
          <w:color w:val="606060"/>
          <w:sz w:val="23"/>
          <w:szCs w:val="23"/>
          <w:lang w:val="tr-TR" w:eastAsia="en-GB"/>
        </w:rPr>
        <w:t>talep ve önerilerde bulunmak amacıyla;</w:t>
      </w:r>
      <w:r w:rsidR="00606541" w:rsidRPr="00F4325E">
        <w:rPr>
          <w:rFonts w:ascii="Helvetica" w:hAnsi="Helvetica" w:cs="Times New Roman"/>
          <w:color w:val="606060"/>
          <w:sz w:val="23"/>
          <w:szCs w:val="23"/>
          <w:lang w:val="tr-TR" w:eastAsia="en-GB"/>
        </w:rPr>
        <w:t xml:space="preserve">  ad, </w:t>
      </w:r>
      <w:r w:rsidR="005F3EEC" w:rsidRPr="00F4325E">
        <w:rPr>
          <w:rFonts w:ascii="Helvetica" w:hAnsi="Helvetica" w:cs="Times New Roman"/>
          <w:color w:val="606060"/>
          <w:sz w:val="23"/>
          <w:szCs w:val="23"/>
          <w:lang w:val="tr-TR" w:eastAsia="en-GB"/>
        </w:rPr>
        <w:t>soyadı</w:t>
      </w:r>
      <w:r w:rsidR="00606541" w:rsidRPr="00F4325E">
        <w:rPr>
          <w:rFonts w:ascii="Helvetica" w:hAnsi="Helvetica" w:cs="Times New Roman"/>
          <w:color w:val="606060"/>
          <w:sz w:val="23"/>
          <w:szCs w:val="23"/>
          <w:lang w:val="tr-TR" w:eastAsia="en-GB"/>
        </w:rPr>
        <w:t>, e-posta,</w:t>
      </w:r>
      <w:r w:rsidR="009A6179">
        <w:rPr>
          <w:rFonts w:ascii="Helvetica" w:hAnsi="Helvetica" w:cs="Times New Roman"/>
          <w:color w:val="606060"/>
          <w:sz w:val="23"/>
          <w:szCs w:val="23"/>
          <w:lang w:val="tr-TR" w:eastAsia="en-GB"/>
        </w:rPr>
        <w:t xml:space="preserve"> telefon, cinsiyet, doğum tarihi, adres,</w:t>
      </w:r>
      <w:r w:rsidR="00606541" w:rsidRPr="00F4325E">
        <w:rPr>
          <w:rFonts w:ascii="Helvetica" w:hAnsi="Helvetica" w:cs="Times New Roman"/>
          <w:color w:val="606060"/>
          <w:sz w:val="23"/>
          <w:szCs w:val="23"/>
          <w:lang w:val="tr-TR" w:eastAsia="en-GB"/>
        </w:rPr>
        <w:t xml:space="preserve"> </w:t>
      </w:r>
      <w:r w:rsidR="00AB3F95" w:rsidRPr="00F4325E">
        <w:rPr>
          <w:rFonts w:ascii="Helvetica" w:hAnsi="Helvetica" w:cs="Times New Roman"/>
          <w:color w:val="606060"/>
          <w:sz w:val="23"/>
          <w:szCs w:val="23"/>
          <w:lang w:val="tr-TR" w:eastAsia="en-GB"/>
        </w:rPr>
        <w:t>mesaj, sektör ve formun konusu şeklindeki bilgileri</w:t>
      </w:r>
      <w:r w:rsidR="00672552">
        <w:rPr>
          <w:rFonts w:ascii="Helvetica" w:hAnsi="Helvetica" w:cs="Times New Roman"/>
          <w:color w:val="606060"/>
          <w:sz w:val="23"/>
          <w:szCs w:val="23"/>
          <w:lang w:val="tr-TR" w:eastAsia="en-GB"/>
        </w:rPr>
        <w:t xml:space="preserve"> </w:t>
      </w:r>
      <w:r w:rsidR="00716DD8">
        <w:rPr>
          <w:rFonts w:ascii="Helvetica" w:hAnsi="Helvetica" w:cs="Times New Roman"/>
          <w:b/>
          <w:bCs/>
          <w:color w:val="606060"/>
          <w:sz w:val="23"/>
          <w:szCs w:val="23"/>
          <w:lang w:val="tr-TR" w:eastAsia="en-GB"/>
        </w:rPr>
        <w:lastRenderedPageBreak/>
        <w:t>http://www.cubuklu29.com</w:t>
      </w:r>
      <w:r w:rsidR="005F3EEC">
        <w:rPr>
          <w:rFonts w:ascii="Helvetica" w:hAnsi="Helvetica" w:cs="Times New Roman"/>
          <w:b/>
          <w:bCs/>
          <w:color w:val="606060"/>
          <w:sz w:val="23"/>
          <w:szCs w:val="23"/>
          <w:lang w:val="tr-TR" w:eastAsia="en-GB"/>
        </w:rPr>
        <w:t xml:space="preserve"> </w:t>
      </w:r>
      <w:r w:rsidR="005F3EEC" w:rsidRPr="005F3EEC">
        <w:rPr>
          <w:rFonts w:ascii="Helvetica" w:hAnsi="Helvetica" w:cs="Times New Roman"/>
          <w:bCs/>
          <w:color w:val="606060"/>
          <w:sz w:val="23"/>
          <w:szCs w:val="23"/>
          <w:lang w:val="tr-TR" w:eastAsia="en-GB"/>
        </w:rPr>
        <w:t>adresinde</w:t>
      </w:r>
      <w:r w:rsidR="005F3EEC">
        <w:rPr>
          <w:rFonts w:ascii="Helvetica" w:hAnsi="Helvetica" w:cs="Times New Roman"/>
          <w:b/>
          <w:bCs/>
          <w:color w:val="606060"/>
          <w:sz w:val="23"/>
          <w:szCs w:val="23"/>
          <w:lang w:val="tr-TR" w:eastAsia="en-GB"/>
        </w:rPr>
        <w:t xml:space="preserve"> </w:t>
      </w:r>
      <w:r w:rsidR="00AB3F95" w:rsidRPr="00F4325E">
        <w:rPr>
          <w:rFonts w:ascii="Helvetica" w:hAnsi="Helvetica" w:cs="Times New Roman"/>
          <w:color w:val="606060"/>
          <w:sz w:val="23"/>
          <w:szCs w:val="23"/>
          <w:lang w:val="tr-TR" w:eastAsia="en-GB"/>
        </w:rPr>
        <w:t>linkinde</w:t>
      </w:r>
      <w:r w:rsidR="009A6179">
        <w:rPr>
          <w:rFonts w:ascii="Helvetica" w:hAnsi="Helvetica" w:cs="Times New Roman"/>
          <w:b/>
          <w:bCs/>
          <w:color w:val="606060"/>
          <w:sz w:val="23"/>
          <w:szCs w:val="23"/>
          <w:lang w:val="tr-TR" w:eastAsia="en-GB"/>
        </w:rPr>
        <w:t xml:space="preserve"> </w:t>
      </w:r>
      <w:r w:rsidR="009A6179" w:rsidRPr="00214986">
        <w:rPr>
          <w:rFonts w:ascii="Helvetica" w:hAnsi="Helvetica" w:cs="Times New Roman"/>
          <w:bCs/>
          <w:color w:val="606060"/>
          <w:sz w:val="23"/>
          <w:szCs w:val="23"/>
          <w:lang w:val="tr-TR" w:eastAsia="en-GB"/>
        </w:rPr>
        <w:t>“İletişim” sayfasında</w:t>
      </w:r>
      <w:r w:rsidR="00AB3F95" w:rsidRPr="00F4325E">
        <w:rPr>
          <w:rFonts w:ascii="Helvetica" w:hAnsi="Helvetica" w:cs="Times New Roman"/>
          <w:color w:val="606060"/>
          <w:sz w:val="23"/>
          <w:szCs w:val="23"/>
          <w:lang w:val="tr-TR" w:eastAsia="en-GB"/>
        </w:rPr>
        <w:t xml:space="preserve"> yer alan formu doldurarak iletebilirler.</w:t>
      </w:r>
    </w:p>
    <w:p w14:paraId="7454BBBA" w14:textId="198E7909" w:rsidR="00525BE1" w:rsidRDefault="00AB3F95"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Kullanıcılar paylaştıkları bu</w:t>
      </w:r>
      <w:r w:rsidR="00606541" w:rsidRPr="00606541">
        <w:rPr>
          <w:rFonts w:ascii="Helvetica" w:hAnsi="Helvetica" w:cs="Times New Roman"/>
          <w:color w:val="606060"/>
          <w:sz w:val="23"/>
          <w:szCs w:val="23"/>
          <w:lang w:val="tr-TR" w:eastAsia="en-GB"/>
        </w:rPr>
        <w:t xml:space="preserve"> kişisel </w:t>
      </w:r>
      <w:r w:rsidR="00B82E95">
        <w:rPr>
          <w:rFonts w:ascii="Helvetica" w:hAnsi="Helvetica" w:cs="Times New Roman"/>
          <w:color w:val="606060"/>
          <w:sz w:val="23"/>
          <w:szCs w:val="23"/>
          <w:lang w:val="tr-TR" w:eastAsia="en-GB"/>
        </w:rPr>
        <w:t xml:space="preserve">verileri Site </w:t>
      </w:r>
      <w:r w:rsidR="009A6179">
        <w:rPr>
          <w:rFonts w:ascii="Helvetica" w:hAnsi="Helvetica" w:cs="Times New Roman"/>
          <w:color w:val="606060"/>
          <w:sz w:val="23"/>
          <w:szCs w:val="23"/>
          <w:lang w:val="tr-TR" w:eastAsia="en-GB"/>
        </w:rPr>
        <w:t xml:space="preserve">ile </w:t>
      </w:r>
      <w:r w:rsidR="00B82E95">
        <w:rPr>
          <w:rFonts w:ascii="Helvetica" w:hAnsi="Helvetica" w:cs="Times New Roman"/>
          <w:color w:val="606060"/>
          <w:sz w:val="23"/>
          <w:szCs w:val="23"/>
          <w:lang w:val="tr-TR" w:eastAsia="en-GB"/>
        </w:rPr>
        <w:t xml:space="preserve">tamamen kendi iradeleri </w:t>
      </w:r>
      <w:r w:rsidR="00606541" w:rsidRPr="00606541">
        <w:rPr>
          <w:rFonts w:ascii="Helvetica" w:hAnsi="Helvetica" w:cs="Times New Roman"/>
          <w:color w:val="606060"/>
          <w:sz w:val="23"/>
          <w:szCs w:val="23"/>
          <w:lang w:val="tr-TR" w:eastAsia="en-GB"/>
        </w:rPr>
        <w:t xml:space="preserve">ile paylaştıklarını, bu verilerin </w:t>
      </w:r>
      <w:r>
        <w:rPr>
          <w:rFonts w:ascii="Helvetica" w:hAnsi="Helvetica" w:cs="Times New Roman"/>
          <w:color w:val="606060"/>
          <w:sz w:val="23"/>
          <w:szCs w:val="23"/>
          <w:lang w:val="tr-TR" w:eastAsia="en-GB"/>
        </w:rPr>
        <w:t xml:space="preserve">sadece ilettikleri talep ve önerilerin değerlendirmesi amacıyla </w:t>
      </w:r>
      <w:r w:rsidR="0007107A">
        <w:rPr>
          <w:rFonts w:ascii="Helvetica" w:hAnsi="Helvetica" w:cs="Times New Roman"/>
          <w:color w:val="606060"/>
          <w:sz w:val="23"/>
          <w:szCs w:val="23"/>
          <w:lang w:val="tr-TR" w:eastAsia="en-GB"/>
        </w:rPr>
        <w:t>talep edildiğini k</w:t>
      </w:r>
      <w:r w:rsidR="00606541" w:rsidRPr="00606541">
        <w:rPr>
          <w:rFonts w:ascii="Helvetica" w:hAnsi="Helvetica" w:cs="Times New Roman"/>
          <w:color w:val="606060"/>
          <w:sz w:val="23"/>
          <w:szCs w:val="23"/>
          <w:lang w:val="tr-TR" w:eastAsia="en-GB"/>
        </w:rPr>
        <w:t xml:space="preserve">abul ederler. </w:t>
      </w:r>
    </w:p>
    <w:p w14:paraId="4F07C7C4" w14:textId="747F6A91" w:rsidR="00606541"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606541">
        <w:rPr>
          <w:rFonts w:ascii="Helvetica" w:hAnsi="Helvetica" w:cs="Times New Roman"/>
          <w:color w:val="606060"/>
          <w:sz w:val="23"/>
          <w:szCs w:val="23"/>
          <w:lang w:val="tr-TR" w:eastAsia="en-GB"/>
        </w:rPr>
        <w:t>Bunun yanı</w:t>
      </w:r>
      <w:r w:rsidR="00525BE1">
        <w:rPr>
          <w:rFonts w:ascii="Helvetica" w:hAnsi="Helvetica" w:cs="Times New Roman"/>
          <w:color w:val="606060"/>
          <w:sz w:val="23"/>
          <w:szCs w:val="23"/>
          <w:lang w:val="tr-TR" w:eastAsia="en-GB"/>
        </w:rPr>
        <w:t xml:space="preserve"> </w:t>
      </w:r>
      <w:r w:rsidRPr="00606541">
        <w:rPr>
          <w:rFonts w:ascii="Helvetica" w:hAnsi="Helvetica" w:cs="Times New Roman"/>
          <w:color w:val="606060"/>
          <w:sz w:val="23"/>
          <w:szCs w:val="23"/>
          <w:lang w:val="tr-TR" w:eastAsia="en-GB"/>
        </w:rPr>
        <w:t>sıra We</w:t>
      </w:r>
      <w:r w:rsidR="0007107A">
        <w:rPr>
          <w:rFonts w:ascii="Helvetica" w:hAnsi="Helvetica" w:cs="Times New Roman"/>
          <w:color w:val="606060"/>
          <w:sz w:val="23"/>
          <w:szCs w:val="23"/>
          <w:lang w:val="tr-TR" w:eastAsia="en-GB"/>
        </w:rPr>
        <w:t>b Sitesi’ni ziyaret eden kullanıcılara ait trafik bilgileri</w:t>
      </w:r>
      <w:r w:rsidRPr="00606541">
        <w:rPr>
          <w:rFonts w:ascii="Helvetica" w:hAnsi="Helvetica" w:cs="Times New Roman"/>
          <w:color w:val="606060"/>
          <w:sz w:val="23"/>
          <w:szCs w:val="23"/>
          <w:lang w:val="tr-TR" w:eastAsia="en-GB"/>
        </w:rPr>
        <w:t xml:space="preserve">, 5651 Sayılı Kanun uyarınca </w:t>
      </w:r>
      <w:r w:rsidR="0007107A">
        <w:rPr>
          <w:rFonts w:ascii="Helvetica" w:hAnsi="Helvetica" w:cs="Times New Roman"/>
          <w:color w:val="606060"/>
          <w:sz w:val="23"/>
          <w:szCs w:val="23"/>
          <w:lang w:val="tr-TR" w:eastAsia="en-GB"/>
        </w:rPr>
        <w:t>işlenmektedir.</w:t>
      </w:r>
    </w:p>
    <w:p w14:paraId="5C4903B0" w14:textId="480C2E24" w:rsidR="00F4325E" w:rsidRPr="007E589E" w:rsidRDefault="007E589E"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1.2.</w:t>
      </w:r>
      <w:r>
        <w:rPr>
          <w:rFonts w:ascii="Helvetica" w:hAnsi="Helvetica" w:cs="Times New Roman"/>
          <w:b/>
          <w:i/>
          <w:color w:val="606060"/>
          <w:sz w:val="23"/>
          <w:szCs w:val="23"/>
          <w:lang w:val="tr-TR" w:eastAsia="en-GB"/>
        </w:rPr>
        <w:tab/>
      </w:r>
      <w:r w:rsidR="00F4325E" w:rsidRPr="007E589E">
        <w:rPr>
          <w:rFonts w:ascii="Helvetica" w:hAnsi="Helvetica" w:cs="Times New Roman"/>
          <w:b/>
          <w:i/>
          <w:color w:val="606060"/>
          <w:sz w:val="23"/>
          <w:szCs w:val="23"/>
          <w:lang w:val="tr-TR" w:eastAsia="en-GB"/>
        </w:rPr>
        <w:t>WIFI Hizmeti Kullanıcılarının Kişisel Verilerinin İşlenmesi</w:t>
      </w:r>
    </w:p>
    <w:p w14:paraId="29849E40" w14:textId="6B5C95A9" w:rsidR="0007107A" w:rsidRDefault="00716DD8"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Çubuklu 29</w:t>
      </w:r>
      <w:r w:rsidR="00F4325E">
        <w:rPr>
          <w:rFonts w:ascii="Helvetica" w:hAnsi="Helvetica" w:cs="Times New Roman"/>
          <w:color w:val="606060"/>
          <w:sz w:val="23"/>
          <w:szCs w:val="23"/>
          <w:lang w:val="tr-TR" w:eastAsia="en-GB"/>
        </w:rPr>
        <w:t xml:space="preserve"> fiziksel olarak yerleşkesini ziyaret eden ve WİFİ kullanmak isteyen ziyaretçilerinden, bu hizmeti sunmak ve 5651 sayılı kanun ve ilgili İkincil mevzuatına uymak amacıyla; cep telefonu numarası ve trafik bilgilerini işlemektedir.</w:t>
      </w:r>
    </w:p>
    <w:p w14:paraId="74E2EA28" w14:textId="2578606E" w:rsidR="00F547E7" w:rsidRPr="00F547E7" w:rsidRDefault="00F547E7" w:rsidP="00CD4772">
      <w:pPr>
        <w:spacing w:before="100" w:beforeAutospacing="1" w:after="100" w:afterAutospacing="1"/>
        <w:jc w:val="both"/>
        <w:rPr>
          <w:rFonts w:ascii="Helvetica" w:hAnsi="Helvetica" w:cs="Times New Roman"/>
          <w:b/>
          <w:color w:val="606060"/>
          <w:sz w:val="23"/>
          <w:szCs w:val="23"/>
          <w:lang w:val="tr-TR" w:eastAsia="en-GB"/>
        </w:rPr>
      </w:pPr>
      <w:r w:rsidRPr="00F547E7">
        <w:rPr>
          <w:rFonts w:ascii="Helvetica" w:hAnsi="Helvetica" w:cs="Times New Roman"/>
          <w:b/>
          <w:color w:val="606060"/>
          <w:sz w:val="23"/>
          <w:szCs w:val="23"/>
          <w:lang w:val="tr-TR" w:eastAsia="en-GB"/>
        </w:rPr>
        <w:t>1.3. Çağrı Merkezi Kullanıcılarının Kişisel Verilerinin İşlenmesi</w:t>
      </w:r>
    </w:p>
    <w:p w14:paraId="08DDCD1E" w14:textId="4CF959CE" w:rsidR="00041D3B" w:rsidRDefault="00716DD8" w:rsidP="00CD4772">
      <w:pPr>
        <w:spacing w:before="100" w:beforeAutospacing="1" w:after="100" w:afterAutospacing="1"/>
        <w:jc w:val="both"/>
        <w:rPr>
          <w:rFonts w:ascii="Helvetica" w:hAnsi="Helvetica" w:cs="Times New Roman"/>
          <w:color w:val="606060"/>
          <w:sz w:val="23"/>
          <w:szCs w:val="23"/>
          <w:lang w:val="tr-TR" w:eastAsia="en-GB"/>
        </w:rPr>
      </w:pPr>
      <w:proofErr w:type="gramStart"/>
      <w:r>
        <w:rPr>
          <w:rFonts w:ascii="Helvetica" w:hAnsi="Helvetica" w:cs="Times New Roman"/>
          <w:color w:val="606060"/>
          <w:sz w:val="23"/>
          <w:szCs w:val="23"/>
          <w:lang w:val="tr-TR" w:eastAsia="en-GB"/>
        </w:rPr>
        <w:t>Çubuklu 29</w:t>
      </w:r>
      <w:r w:rsidR="00041D3B">
        <w:rPr>
          <w:rFonts w:ascii="Helvetica" w:hAnsi="Helvetica" w:cs="Times New Roman"/>
          <w:color w:val="606060"/>
          <w:sz w:val="23"/>
          <w:szCs w:val="23"/>
          <w:lang w:val="tr-TR" w:eastAsia="en-GB"/>
        </w:rPr>
        <w:t xml:space="preserve">, 0216 666 68 08 telefon numaralı çağrı merkezini arayan kullanıcılara ait kişisel veriler, </w:t>
      </w:r>
      <w:r>
        <w:rPr>
          <w:rFonts w:ascii="Helvetica" w:hAnsi="Helvetica" w:cs="Times New Roman"/>
          <w:color w:val="606060"/>
          <w:sz w:val="23"/>
          <w:szCs w:val="23"/>
          <w:lang w:val="tr-TR" w:eastAsia="en-GB"/>
        </w:rPr>
        <w:t>Çubuklu 29</w:t>
      </w:r>
      <w:r w:rsidR="00041D3B">
        <w:rPr>
          <w:rFonts w:ascii="Helvetica" w:hAnsi="Helvetica" w:cs="Times New Roman"/>
          <w:color w:val="606060"/>
          <w:sz w:val="23"/>
          <w:szCs w:val="23"/>
          <w:lang w:val="tr-TR" w:eastAsia="en-GB"/>
        </w:rPr>
        <w:t>’</w:t>
      </w:r>
      <w:r w:rsidR="00F81A90">
        <w:rPr>
          <w:rFonts w:ascii="Helvetica" w:hAnsi="Helvetica" w:cs="Times New Roman"/>
          <w:color w:val="606060"/>
          <w:sz w:val="23"/>
          <w:szCs w:val="23"/>
          <w:lang w:val="tr-TR" w:eastAsia="en-GB"/>
        </w:rPr>
        <w:t>ı</w:t>
      </w:r>
      <w:r w:rsidR="00041D3B">
        <w:rPr>
          <w:rFonts w:ascii="Helvetica" w:hAnsi="Helvetica" w:cs="Times New Roman"/>
          <w:color w:val="606060"/>
          <w:sz w:val="23"/>
          <w:szCs w:val="23"/>
          <w:lang w:val="tr-TR" w:eastAsia="en-GB"/>
        </w:rPr>
        <w:t>n sözleşme</w:t>
      </w:r>
      <w:r w:rsidR="004826A5">
        <w:rPr>
          <w:rFonts w:ascii="Helvetica" w:hAnsi="Helvetica" w:cs="Times New Roman"/>
          <w:color w:val="606060"/>
          <w:sz w:val="23"/>
          <w:szCs w:val="23"/>
          <w:lang w:val="tr-TR" w:eastAsia="en-GB"/>
        </w:rPr>
        <w:t xml:space="preserve"> </w:t>
      </w:r>
      <w:r w:rsidR="004826A5" w:rsidRPr="00C457F7">
        <w:rPr>
          <w:rFonts w:ascii="Helvetica" w:hAnsi="Helvetica" w:cs="Times New Roman"/>
          <w:color w:val="606060"/>
          <w:sz w:val="23"/>
          <w:szCs w:val="23"/>
          <w:lang w:val="tr-TR" w:eastAsia="en-GB"/>
        </w:rPr>
        <w:t>ilişkisi içinde olduğu</w:t>
      </w:r>
      <w:r w:rsidR="004826A5">
        <w:rPr>
          <w:rFonts w:ascii="Helvetica" w:hAnsi="Helvetica" w:cs="Times New Roman"/>
          <w:color w:val="606060"/>
          <w:sz w:val="23"/>
          <w:szCs w:val="23"/>
          <w:lang w:val="tr-TR" w:eastAsia="en-GB"/>
        </w:rPr>
        <w:t>, ve</w:t>
      </w:r>
      <w:r w:rsidR="004826A5" w:rsidRPr="00C457F7">
        <w:rPr>
          <w:rFonts w:ascii="Helvetica" w:hAnsi="Helvetica" w:cs="Times New Roman"/>
          <w:color w:val="606060"/>
          <w:sz w:val="23"/>
          <w:szCs w:val="23"/>
          <w:lang w:val="tr-TR" w:eastAsia="en-GB"/>
        </w:rPr>
        <w:t xml:space="preserve">ri koruması ve güvenliği konusunda </w:t>
      </w:r>
      <w:r>
        <w:rPr>
          <w:rFonts w:ascii="Helvetica" w:hAnsi="Helvetica" w:cs="Times New Roman"/>
          <w:color w:val="606060"/>
          <w:sz w:val="23"/>
          <w:szCs w:val="23"/>
          <w:lang w:val="tr-TR" w:eastAsia="en-GB"/>
        </w:rPr>
        <w:t>Çubuklu 29</w:t>
      </w:r>
      <w:r w:rsidR="004826A5">
        <w:rPr>
          <w:rFonts w:ascii="Helvetica" w:hAnsi="Helvetica" w:cs="Times New Roman"/>
          <w:color w:val="606060"/>
          <w:sz w:val="23"/>
          <w:szCs w:val="23"/>
          <w:lang w:val="tr-TR" w:eastAsia="en-GB"/>
        </w:rPr>
        <w:t xml:space="preserve"> ile</w:t>
      </w:r>
      <w:r w:rsidR="004826A5" w:rsidRPr="00C457F7">
        <w:rPr>
          <w:rFonts w:ascii="Helvetica" w:hAnsi="Helvetica" w:cs="Times New Roman"/>
          <w:color w:val="606060"/>
          <w:sz w:val="23"/>
          <w:szCs w:val="23"/>
          <w:lang w:val="tr-TR" w:eastAsia="en-GB"/>
        </w:rPr>
        <w:t xml:space="preserve"> hukuken ve teknik olarak aynı sorumlulukları taşıyan</w:t>
      </w:r>
      <w:r w:rsidR="004826A5">
        <w:rPr>
          <w:rFonts w:ascii="Helvetica" w:hAnsi="Helvetica" w:cs="Times New Roman"/>
          <w:color w:val="606060"/>
          <w:sz w:val="23"/>
          <w:szCs w:val="23"/>
          <w:lang w:val="tr-TR" w:eastAsia="en-GB"/>
        </w:rPr>
        <w:t xml:space="preserve"> ve</w:t>
      </w:r>
      <w:r w:rsidR="004826A5" w:rsidRPr="00C457F7">
        <w:rPr>
          <w:rFonts w:ascii="Helvetica" w:hAnsi="Helvetica" w:cs="Times New Roman"/>
          <w:color w:val="606060"/>
          <w:sz w:val="23"/>
          <w:szCs w:val="23"/>
          <w:lang w:val="tr-TR" w:eastAsia="en-GB"/>
        </w:rPr>
        <w:t xml:space="preserve"> ilgili mevzuat hükümlerine riayet eden</w:t>
      </w:r>
      <w:r w:rsidR="004826A5">
        <w:rPr>
          <w:rFonts w:ascii="Helvetica" w:hAnsi="Helvetica" w:cs="Times New Roman"/>
          <w:color w:val="606060"/>
          <w:sz w:val="23"/>
          <w:szCs w:val="23"/>
          <w:lang w:val="tr-TR" w:eastAsia="en-GB"/>
        </w:rPr>
        <w:t xml:space="preserve"> Ç</w:t>
      </w:r>
      <w:r w:rsidR="00041D3B">
        <w:rPr>
          <w:rFonts w:ascii="Helvetica" w:hAnsi="Helvetica" w:cs="Times New Roman"/>
          <w:color w:val="606060"/>
          <w:sz w:val="23"/>
          <w:szCs w:val="23"/>
          <w:lang w:val="tr-TR" w:eastAsia="en-GB"/>
        </w:rPr>
        <w:t xml:space="preserve">ağrı </w:t>
      </w:r>
      <w:r w:rsidR="004826A5">
        <w:rPr>
          <w:rFonts w:ascii="Helvetica" w:hAnsi="Helvetica" w:cs="Times New Roman"/>
          <w:color w:val="606060"/>
          <w:sz w:val="23"/>
          <w:szCs w:val="23"/>
          <w:lang w:val="tr-TR" w:eastAsia="en-GB"/>
        </w:rPr>
        <w:t>M</w:t>
      </w:r>
      <w:r w:rsidR="00041D3B">
        <w:rPr>
          <w:rFonts w:ascii="Helvetica" w:hAnsi="Helvetica" w:cs="Times New Roman"/>
          <w:color w:val="606060"/>
          <w:sz w:val="23"/>
          <w:szCs w:val="23"/>
          <w:lang w:val="tr-TR" w:eastAsia="en-GB"/>
        </w:rPr>
        <w:t>erkezi şirketi tarafından toplanmakta ve muhafaza edilmektedir.</w:t>
      </w:r>
      <w:r w:rsidR="004826A5">
        <w:rPr>
          <w:rFonts w:ascii="Helvetica" w:hAnsi="Helvetica" w:cs="Times New Roman"/>
          <w:color w:val="606060"/>
          <w:sz w:val="23"/>
          <w:szCs w:val="23"/>
          <w:lang w:val="tr-TR" w:eastAsia="en-GB"/>
        </w:rPr>
        <w:t xml:space="preserve"> </w:t>
      </w:r>
      <w:proofErr w:type="gramEnd"/>
    </w:p>
    <w:p w14:paraId="236146F2" w14:textId="24A4FFD7" w:rsidR="00041D3B" w:rsidRPr="00041D3B" w:rsidRDefault="00041D3B" w:rsidP="00041D3B">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 xml:space="preserve">Çağrı Merkezini arayan kullanıcılardan görüşme sırasında ad </w:t>
      </w:r>
      <w:proofErr w:type="spellStart"/>
      <w:r>
        <w:rPr>
          <w:rFonts w:ascii="Helvetica" w:hAnsi="Helvetica" w:cs="Times New Roman"/>
          <w:color w:val="606060"/>
          <w:sz w:val="23"/>
          <w:szCs w:val="23"/>
          <w:lang w:val="tr-TR" w:eastAsia="en-GB"/>
        </w:rPr>
        <w:t>soyad</w:t>
      </w:r>
      <w:proofErr w:type="spellEnd"/>
      <w:r>
        <w:rPr>
          <w:rFonts w:ascii="Helvetica" w:hAnsi="Helvetica" w:cs="Times New Roman"/>
          <w:color w:val="606060"/>
          <w:sz w:val="23"/>
          <w:szCs w:val="23"/>
          <w:lang w:val="tr-TR" w:eastAsia="en-GB"/>
        </w:rPr>
        <w:t xml:space="preserve">, telefon ve e posta adresi şeklindeki kişisel verileri alınmaktadır. </w:t>
      </w:r>
      <w:proofErr w:type="gramStart"/>
      <w:r>
        <w:rPr>
          <w:rFonts w:ascii="Helvetica" w:hAnsi="Helvetica" w:cs="Times New Roman"/>
          <w:color w:val="606060"/>
          <w:sz w:val="23"/>
          <w:szCs w:val="23"/>
          <w:lang w:val="tr-TR" w:eastAsia="en-GB"/>
        </w:rPr>
        <w:t xml:space="preserve">Bu veriler, </w:t>
      </w:r>
      <w:r w:rsidRPr="005F3EEC">
        <w:rPr>
          <w:rFonts w:ascii="Helvetica" w:hAnsi="Helvetica" w:cs="Times New Roman"/>
          <w:color w:val="606060"/>
          <w:sz w:val="23"/>
          <w:szCs w:val="23"/>
          <w:lang w:val="tr-TR" w:eastAsia="en-GB"/>
        </w:rPr>
        <w:t>şirketimiz tarafından sunulan ürün ve hizmetlerden sizleri faydalandırmak için gerekli çalışmaların yapılması ve ilgili iş süreçlerinin yürütülmesi, şirket tarafından sunulan ürün ve hizmetlerin sizlerin beğeni, kullanım alışkanlıkları ve ihtiyaçlarına göre özelleştirilerek önerilmesi ve tanıtılması için gerekli olan aktivitelerin planlanması ve icrası, şirketimiz tarafından yürütülen ticari faaliyetlerin gerçekleştirilmesi için ilgili iş birimlerimiz tarafından gerekli çalışmaların yapılması ve buna bağlı iş süreçlerinin yürütülmesi, şirketimizin ticari ve/veya iş stratejilerinin planlanması ve icrası, şirketimiz ve şirketimizle iş ilişkisi içinde olan ilgili kişilerin hukuki, stratejik ve ticari iş güvenliğinin temini amaçlarıyla işlenmektedir.</w:t>
      </w:r>
      <w:r w:rsidRPr="00041D3B">
        <w:rPr>
          <w:rFonts w:ascii="Helvetica" w:hAnsi="Helvetica" w:cs="Times New Roman"/>
          <w:color w:val="606060"/>
          <w:sz w:val="23"/>
          <w:szCs w:val="23"/>
          <w:lang w:val="tr-TR" w:eastAsia="en-GB"/>
        </w:rPr>
        <w:t xml:space="preserve"> </w:t>
      </w:r>
      <w:proofErr w:type="gramEnd"/>
    </w:p>
    <w:p w14:paraId="61CD5C29" w14:textId="77777777" w:rsidR="00C457F7" w:rsidRDefault="00041D3B" w:rsidP="00041D3B">
      <w:pPr>
        <w:spacing w:before="100" w:beforeAutospacing="1" w:after="100" w:afterAutospacing="1"/>
        <w:jc w:val="both"/>
        <w:rPr>
          <w:rFonts w:ascii="Helvetica" w:hAnsi="Helvetica" w:cs="Times New Roman"/>
          <w:color w:val="606060"/>
          <w:sz w:val="23"/>
          <w:szCs w:val="23"/>
          <w:lang w:val="tr-TR" w:eastAsia="en-GB"/>
        </w:rPr>
      </w:pPr>
      <w:r w:rsidRPr="00041D3B">
        <w:rPr>
          <w:rFonts w:ascii="Helvetica" w:hAnsi="Helvetica" w:cs="Times New Roman"/>
          <w:color w:val="606060"/>
          <w:sz w:val="23"/>
          <w:szCs w:val="23"/>
          <w:lang w:val="tr-TR" w:eastAsia="en-GB"/>
        </w:rPr>
        <w:t xml:space="preserve">Çağrı merkezimizi arayarak paylaşmış olduğunuz kişisel verileriniz, talep, öneri ve şikâyetlerinizin işleme alınarak sizlere işlem sonucu hakkında bilgi verilmesi ve bu kapsamda sunulan hizmet ve ürünlerin geliştirilmesi amacıyla toplanmakta ve </w:t>
      </w:r>
      <w:r w:rsidR="00E03A39">
        <w:rPr>
          <w:rFonts w:ascii="Helvetica" w:hAnsi="Helvetica" w:cs="Times New Roman"/>
          <w:color w:val="606060"/>
          <w:sz w:val="23"/>
          <w:szCs w:val="23"/>
          <w:lang w:val="tr-TR" w:eastAsia="en-GB"/>
        </w:rPr>
        <w:t>çağrı merkezi şirketi nezdinde</w:t>
      </w:r>
      <w:r w:rsidRPr="00041D3B">
        <w:rPr>
          <w:rFonts w:ascii="Helvetica" w:hAnsi="Helvetica" w:cs="Times New Roman"/>
          <w:color w:val="606060"/>
          <w:sz w:val="23"/>
          <w:szCs w:val="23"/>
          <w:lang w:val="tr-TR" w:eastAsia="en-GB"/>
        </w:rPr>
        <w:t xml:space="preserve"> </w:t>
      </w:r>
      <w:r w:rsidR="00C457F7">
        <w:rPr>
          <w:rFonts w:ascii="Helvetica" w:hAnsi="Helvetica" w:cs="Times New Roman"/>
          <w:color w:val="606060"/>
          <w:sz w:val="23"/>
          <w:szCs w:val="23"/>
          <w:lang w:val="tr-TR" w:eastAsia="en-GB"/>
        </w:rPr>
        <w:t xml:space="preserve">saklanmaktadır. </w:t>
      </w:r>
    </w:p>
    <w:p w14:paraId="649E5044" w14:textId="7324DD0D" w:rsidR="00B2284E" w:rsidRDefault="00DE6205" w:rsidP="00CD4772">
      <w:pPr>
        <w:spacing w:before="100" w:beforeAutospacing="1" w:after="100" w:afterAutospacing="1"/>
        <w:jc w:val="both"/>
        <w:rPr>
          <w:rFonts w:ascii="Helvetica" w:hAnsi="Helvetica" w:cs="Times New Roman"/>
          <w:b/>
          <w:color w:val="606060"/>
          <w:sz w:val="23"/>
          <w:szCs w:val="23"/>
          <w:lang w:val="tr-TR" w:eastAsia="en-GB"/>
        </w:rPr>
      </w:pPr>
      <w:r>
        <w:rPr>
          <w:rFonts w:ascii="Helvetica" w:hAnsi="Helvetica" w:cs="Times New Roman"/>
          <w:b/>
          <w:color w:val="606060"/>
          <w:sz w:val="23"/>
          <w:szCs w:val="23"/>
          <w:lang w:val="tr-TR" w:eastAsia="en-GB"/>
        </w:rPr>
        <w:t>2</w:t>
      </w:r>
      <w:r w:rsidR="007E589E">
        <w:rPr>
          <w:rFonts w:ascii="Helvetica" w:hAnsi="Helvetica" w:cs="Times New Roman"/>
          <w:b/>
          <w:color w:val="606060"/>
          <w:sz w:val="23"/>
          <w:szCs w:val="23"/>
          <w:lang w:val="tr-TR" w:eastAsia="en-GB"/>
        </w:rPr>
        <w:t>.</w:t>
      </w:r>
      <w:r w:rsidR="00FF37A1">
        <w:rPr>
          <w:rFonts w:ascii="Helvetica" w:hAnsi="Helvetica" w:cs="Times New Roman"/>
          <w:b/>
          <w:color w:val="606060"/>
          <w:sz w:val="23"/>
          <w:szCs w:val="23"/>
          <w:lang w:val="tr-TR" w:eastAsia="en-GB"/>
        </w:rPr>
        <w:t xml:space="preserve"> </w:t>
      </w:r>
      <w:r w:rsidR="00B2284E">
        <w:rPr>
          <w:rFonts w:ascii="Helvetica" w:hAnsi="Helvetica" w:cs="Times New Roman"/>
          <w:b/>
          <w:color w:val="606060"/>
          <w:sz w:val="23"/>
          <w:szCs w:val="23"/>
          <w:lang w:val="tr-TR" w:eastAsia="en-GB"/>
        </w:rPr>
        <w:t>Tedarik</w:t>
      </w:r>
      <w:r w:rsidR="009F1407">
        <w:rPr>
          <w:rFonts w:ascii="Helvetica" w:hAnsi="Helvetica" w:cs="Times New Roman"/>
          <w:b/>
          <w:color w:val="606060"/>
          <w:sz w:val="23"/>
          <w:szCs w:val="23"/>
          <w:lang w:val="tr-TR" w:eastAsia="en-GB"/>
        </w:rPr>
        <w:t xml:space="preserve"> Süreçlerinde </w:t>
      </w:r>
      <w:r w:rsidR="00B2284E" w:rsidRPr="00B2284E">
        <w:rPr>
          <w:rFonts w:ascii="Helvetica" w:hAnsi="Helvetica" w:cs="Times New Roman"/>
          <w:b/>
          <w:color w:val="606060"/>
          <w:sz w:val="23"/>
          <w:szCs w:val="23"/>
          <w:lang w:val="tr-TR" w:eastAsia="en-GB"/>
        </w:rPr>
        <w:t>Kişisel Verilerinin İşlenmesi:</w:t>
      </w:r>
    </w:p>
    <w:p w14:paraId="57361904" w14:textId="656824B2" w:rsidR="00B2284E" w:rsidRDefault="00716DD8"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Çubuklu 29</w:t>
      </w:r>
      <w:r w:rsidR="0069587C">
        <w:rPr>
          <w:rFonts w:ascii="Helvetica" w:hAnsi="Helvetica" w:cs="Times New Roman"/>
          <w:color w:val="606060"/>
          <w:sz w:val="23"/>
          <w:szCs w:val="23"/>
          <w:lang w:val="tr-TR" w:eastAsia="en-GB"/>
        </w:rPr>
        <w:t xml:space="preserve"> ürün, hizmet veya mal tedarik süreçlerinin takibi ve icrası amacıyla gerçek kişi tedarikçi, tedarikçi çalışanı ve/veya tedarikçi yetkilisine ait kişisel veriler</w:t>
      </w:r>
      <w:r w:rsidR="009F1407">
        <w:rPr>
          <w:rFonts w:ascii="Helvetica" w:hAnsi="Helvetica" w:cs="Times New Roman"/>
          <w:color w:val="606060"/>
          <w:sz w:val="23"/>
          <w:szCs w:val="23"/>
          <w:lang w:val="tr-TR" w:eastAsia="en-GB"/>
        </w:rPr>
        <w:t xml:space="preserve"> </w:t>
      </w:r>
      <w:r w:rsidR="0069587C">
        <w:rPr>
          <w:rFonts w:ascii="Helvetica" w:hAnsi="Helvetica" w:cs="Times New Roman"/>
          <w:color w:val="606060"/>
          <w:sz w:val="23"/>
          <w:szCs w:val="23"/>
          <w:lang w:val="tr-TR" w:eastAsia="en-GB"/>
        </w:rPr>
        <w:t>i</w:t>
      </w:r>
      <w:r w:rsidR="009F1407">
        <w:rPr>
          <w:rFonts w:ascii="Helvetica" w:hAnsi="Helvetica" w:cs="Times New Roman"/>
          <w:color w:val="606060"/>
          <w:sz w:val="23"/>
          <w:szCs w:val="23"/>
          <w:lang w:val="tr-TR" w:eastAsia="en-GB"/>
        </w:rPr>
        <w:t>le</w:t>
      </w:r>
      <w:r w:rsidR="009F1407" w:rsidRPr="009F1407">
        <w:rPr>
          <w:rFonts w:ascii="Helvetica" w:hAnsi="Helvetica" w:cs="Times New Roman"/>
          <w:color w:val="606060"/>
          <w:sz w:val="23"/>
          <w:szCs w:val="23"/>
          <w:lang w:val="tr-TR" w:eastAsia="en-GB"/>
        </w:rPr>
        <w:t xml:space="preserve"> </w:t>
      </w:r>
      <w:r>
        <w:rPr>
          <w:rFonts w:ascii="Helvetica" w:hAnsi="Helvetica" w:cs="Times New Roman"/>
          <w:color w:val="606060"/>
          <w:sz w:val="23"/>
          <w:szCs w:val="23"/>
          <w:lang w:val="tr-TR" w:eastAsia="en-GB"/>
        </w:rPr>
        <w:t>Çubuklu 29</w:t>
      </w:r>
      <w:r w:rsidR="00C96D31">
        <w:rPr>
          <w:rFonts w:ascii="Helvetica" w:hAnsi="Helvetica" w:cs="Times New Roman"/>
          <w:color w:val="606060"/>
          <w:sz w:val="23"/>
          <w:szCs w:val="23"/>
          <w:lang w:val="tr-TR" w:eastAsia="en-GB"/>
        </w:rPr>
        <w:t xml:space="preserve"> tarafından </w:t>
      </w:r>
      <w:r w:rsidR="009F1407" w:rsidRPr="009F1407">
        <w:rPr>
          <w:rFonts w:ascii="Helvetica" w:hAnsi="Helvetica" w:cs="Times New Roman"/>
          <w:color w:val="606060"/>
          <w:sz w:val="23"/>
          <w:szCs w:val="23"/>
          <w:lang w:val="tr-TR" w:eastAsia="en-GB"/>
        </w:rPr>
        <w:t>kendisine ürün, hizmet veya mal</w:t>
      </w:r>
      <w:r w:rsidR="009F1407">
        <w:rPr>
          <w:rFonts w:ascii="Helvetica" w:hAnsi="Helvetica" w:cs="Times New Roman"/>
          <w:color w:val="606060"/>
          <w:sz w:val="23"/>
          <w:szCs w:val="23"/>
          <w:lang w:val="tr-TR" w:eastAsia="en-GB"/>
        </w:rPr>
        <w:t xml:space="preserve"> tedarik edilen gerçek kişiler</w:t>
      </w:r>
      <w:r w:rsidR="00C96D31">
        <w:rPr>
          <w:rFonts w:ascii="Helvetica" w:hAnsi="Helvetica" w:cs="Times New Roman"/>
          <w:color w:val="606060"/>
          <w:sz w:val="23"/>
          <w:szCs w:val="23"/>
          <w:lang w:val="tr-TR" w:eastAsia="en-GB"/>
        </w:rPr>
        <w:t xml:space="preserve">e, </w:t>
      </w:r>
      <w:r w:rsidR="009F1407">
        <w:rPr>
          <w:rFonts w:ascii="Helvetica" w:hAnsi="Helvetica" w:cs="Times New Roman"/>
          <w:color w:val="606060"/>
          <w:sz w:val="23"/>
          <w:szCs w:val="23"/>
          <w:lang w:val="tr-TR" w:eastAsia="en-GB"/>
        </w:rPr>
        <w:t>tüzel kişi çalışan</w:t>
      </w:r>
      <w:r w:rsidR="00C96D31">
        <w:rPr>
          <w:rFonts w:ascii="Helvetica" w:hAnsi="Helvetica" w:cs="Times New Roman"/>
          <w:color w:val="606060"/>
          <w:sz w:val="23"/>
          <w:szCs w:val="23"/>
          <w:lang w:val="tr-TR" w:eastAsia="en-GB"/>
        </w:rPr>
        <w:t>lar</w:t>
      </w:r>
      <w:r w:rsidR="009F1407">
        <w:rPr>
          <w:rFonts w:ascii="Helvetica" w:hAnsi="Helvetica" w:cs="Times New Roman"/>
          <w:color w:val="606060"/>
          <w:sz w:val="23"/>
          <w:szCs w:val="23"/>
          <w:lang w:val="tr-TR" w:eastAsia="en-GB"/>
        </w:rPr>
        <w:t>ı</w:t>
      </w:r>
      <w:r w:rsidR="00C96D31">
        <w:rPr>
          <w:rFonts w:ascii="Helvetica" w:hAnsi="Helvetica" w:cs="Times New Roman"/>
          <w:color w:val="606060"/>
          <w:sz w:val="23"/>
          <w:szCs w:val="23"/>
          <w:lang w:val="tr-TR" w:eastAsia="en-GB"/>
        </w:rPr>
        <w:t>na</w:t>
      </w:r>
      <w:r w:rsidR="009F1407">
        <w:rPr>
          <w:rFonts w:ascii="Helvetica" w:hAnsi="Helvetica" w:cs="Times New Roman"/>
          <w:color w:val="606060"/>
          <w:sz w:val="23"/>
          <w:szCs w:val="23"/>
          <w:lang w:val="tr-TR" w:eastAsia="en-GB"/>
        </w:rPr>
        <w:t xml:space="preserve"> ve/veya yetkili</w:t>
      </w:r>
      <w:r w:rsidR="00C96D31">
        <w:rPr>
          <w:rFonts w:ascii="Helvetica" w:hAnsi="Helvetica" w:cs="Times New Roman"/>
          <w:color w:val="606060"/>
          <w:sz w:val="23"/>
          <w:szCs w:val="23"/>
          <w:lang w:val="tr-TR" w:eastAsia="en-GB"/>
        </w:rPr>
        <w:t>leri</w:t>
      </w:r>
      <w:r w:rsidR="009F1407">
        <w:rPr>
          <w:rFonts w:ascii="Helvetica" w:hAnsi="Helvetica" w:cs="Times New Roman"/>
          <w:color w:val="606060"/>
          <w:sz w:val="23"/>
          <w:szCs w:val="23"/>
          <w:lang w:val="tr-TR" w:eastAsia="en-GB"/>
        </w:rPr>
        <w:t xml:space="preserve">ne ait kişisel verileri </w:t>
      </w:r>
      <w:r w:rsidR="0069587C">
        <w:rPr>
          <w:rFonts w:ascii="Helvetica" w:hAnsi="Helvetica" w:cs="Times New Roman"/>
          <w:color w:val="606060"/>
          <w:sz w:val="23"/>
          <w:szCs w:val="23"/>
          <w:lang w:val="tr-TR" w:eastAsia="en-GB"/>
        </w:rPr>
        <w:t>işlemektedir.</w:t>
      </w:r>
    </w:p>
    <w:p w14:paraId="162949CA" w14:textId="2203B373" w:rsidR="005C0F6A" w:rsidRPr="007E589E" w:rsidRDefault="00DE6205"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2</w:t>
      </w:r>
      <w:r w:rsidR="00FF37A1" w:rsidRPr="007E589E">
        <w:rPr>
          <w:rFonts w:ascii="Helvetica" w:hAnsi="Helvetica" w:cs="Times New Roman"/>
          <w:b/>
          <w:i/>
          <w:color w:val="606060"/>
          <w:sz w:val="23"/>
          <w:szCs w:val="23"/>
          <w:lang w:val="tr-TR" w:eastAsia="en-GB"/>
        </w:rPr>
        <w:t>.1</w:t>
      </w:r>
      <w:r w:rsidR="007E589E" w:rsidRPr="007E589E">
        <w:rPr>
          <w:rFonts w:ascii="Helvetica" w:hAnsi="Helvetica" w:cs="Times New Roman"/>
          <w:b/>
          <w:i/>
          <w:color w:val="606060"/>
          <w:sz w:val="23"/>
          <w:szCs w:val="23"/>
          <w:lang w:val="tr-TR" w:eastAsia="en-GB"/>
        </w:rPr>
        <w:t>.</w:t>
      </w:r>
      <w:r w:rsidR="00FF37A1" w:rsidRPr="007E589E">
        <w:rPr>
          <w:rFonts w:ascii="Helvetica" w:hAnsi="Helvetica" w:cs="Times New Roman"/>
          <w:b/>
          <w:i/>
          <w:color w:val="606060"/>
          <w:sz w:val="23"/>
          <w:szCs w:val="23"/>
          <w:lang w:val="tr-TR" w:eastAsia="en-GB"/>
        </w:rPr>
        <w:tab/>
        <w:t>Tedarik süreçlerinde işlenen kişisel veriler</w:t>
      </w:r>
    </w:p>
    <w:p w14:paraId="3B37CCE1" w14:textId="37333072" w:rsidR="00FF37A1" w:rsidRDefault="00716DD8"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Çubuklu 29</w:t>
      </w:r>
      <w:r w:rsidR="00FF37A1">
        <w:rPr>
          <w:rFonts w:ascii="Helvetica" w:hAnsi="Helvetica" w:cs="Times New Roman"/>
          <w:color w:val="606060"/>
          <w:sz w:val="23"/>
          <w:szCs w:val="23"/>
          <w:lang w:val="tr-TR" w:eastAsia="en-GB"/>
        </w:rPr>
        <w:t xml:space="preserve"> tedarik süreçleri kapsamında aşağıdaki kişisel verileri işlemektedir:</w:t>
      </w:r>
    </w:p>
    <w:p w14:paraId="66BBB764" w14:textId="7B15DC49" w:rsidR="00FF37A1" w:rsidRDefault="00FF37A1" w:rsidP="00CD4772">
      <w:pPr>
        <w:pStyle w:val="ListParagraph"/>
        <w:numPr>
          <w:ilvl w:val="0"/>
          <w:numId w:val="1"/>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lastRenderedPageBreak/>
        <w:t>Gerçek kişi tedarikçi</w:t>
      </w:r>
      <w:r w:rsidR="00C96D31">
        <w:rPr>
          <w:rFonts w:ascii="Helvetica" w:hAnsi="Helvetica" w:cs="Times New Roman"/>
          <w:color w:val="606060"/>
          <w:sz w:val="23"/>
          <w:szCs w:val="23"/>
          <w:lang w:val="tr-TR" w:eastAsia="en-GB"/>
        </w:rPr>
        <w:t xml:space="preserve"> ve/veya tedarik alana</w:t>
      </w:r>
      <w:r>
        <w:rPr>
          <w:rFonts w:ascii="Helvetica" w:hAnsi="Helvetica" w:cs="Times New Roman"/>
          <w:color w:val="606060"/>
          <w:sz w:val="23"/>
          <w:szCs w:val="23"/>
          <w:lang w:val="tr-TR" w:eastAsia="en-GB"/>
        </w:rPr>
        <w:t xml:space="preserve"> ilişkin olarak ad, </w:t>
      </w:r>
      <w:proofErr w:type="spellStart"/>
      <w:r>
        <w:rPr>
          <w:rFonts w:ascii="Helvetica" w:hAnsi="Helvetica" w:cs="Times New Roman"/>
          <w:color w:val="606060"/>
          <w:sz w:val="23"/>
          <w:szCs w:val="23"/>
          <w:lang w:val="tr-TR" w:eastAsia="en-GB"/>
        </w:rPr>
        <w:t>soyad</w:t>
      </w:r>
      <w:proofErr w:type="spellEnd"/>
      <w:r>
        <w:rPr>
          <w:rFonts w:ascii="Helvetica" w:hAnsi="Helvetica" w:cs="Times New Roman"/>
          <w:color w:val="606060"/>
          <w:sz w:val="23"/>
          <w:szCs w:val="23"/>
          <w:lang w:val="tr-TR" w:eastAsia="en-GB"/>
        </w:rPr>
        <w:t>, TC kimlik numarası gibi kimlik bilgileri; banka bilgileri gibi finansal bilgiler; adres, e-posta, cep telefonu gibi iletişim bilgileri,</w:t>
      </w:r>
      <w:r w:rsidR="00214986" w:rsidRPr="00C96D31">
        <w:rPr>
          <w:rFonts w:ascii="Helvetica" w:hAnsi="Helvetica" w:cs="Times New Roman"/>
          <w:color w:val="606060"/>
          <w:sz w:val="23"/>
          <w:szCs w:val="23"/>
          <w:lang w:val="tr-TR" w:eastAsia="en-GB"/>
        </w:rPr>
        <w:t xml:space="preserve"> </w:t>
      </w:r>
      <w:r w:rsidR="00A36322" w:rsidRPr="00C96D31">
        <w:rPr>
          <w:rFonts w:ascii="Helvetica" w:hAnsi="Helvetica" w:cs="Times New Roman"/>
          <w:color w:val="606060"/>
          <w:sz w:val="23"/>
          <w:szCs w:val="23"/>
          <w:lang w:val="tr-TR" w:eastAsia="en-GB"/>
        </w:rPr>
        <w:t xml:space="preserve">imza beyannamesi, </w:t>
      </w:r>
      <w:r w:rsidR="00214986" w:rsidRPr="00214986">
        <w:rPr>
          <w:rFonts w:ascii="Helvetica" w:hAnsi="Helvetica" w:cs="Times New Roman"/>
          <w:color w:val="606060"/>
          <w:sz w:val="23"/>
          <w:szCs w:val="23"/>
          <w:lang w:val="tr-TR" w:eastAsia="en-GB"/>
        </w:rPr>
        <w:t>sirküler gibi belgelerde yer alan fotoğraf, imza gibi özel nitelikli kişisel veriler</w:t>
      </w:r>
      <w:r w:rsidR="00214986">
        <w:rPr>
          <w:rFonts w:ascii="Helvetica" w:hAnsi="Helvetica" w:cs="Times New Roman"/>
          <w:color w:val="606060"/>
          <w:sz w:val="23"/>
          <w:szCs w:val="23"/>
          <w:lang w:val="tr-TR" w:eastAsia="en-GB"/>
        </w:rPr>
        <w:t>,</w:t>
      </w:r>
    </w:p>
    <w:p w14:paraId="0A3768C0" w14:textId="10B0CF17" w:rsidR="00FF37A1" w:rsidRDefault="00FF37A1" w:rsidP="00CD4772">
      <w:pPr>
        <w:pStyle w:val="ListParagraph"/>
        <w:numPr>
          <w:ilvl w:val="0"/>
          <w:numId w:val="1"/>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Tedarikçi</w:t>
      </w:r>
      <w:r w:rsidR="00C96D31">
        <w:rPr>
          <w:rFonts w:ascii="Helvetica" w:hAnsi="Helvetica" w:cs="Times New Roman"/>
          <w:color w:val="606060"/>
          <w:sz w:val="23"/>
          <w:szCs w:val="23"/>
          <w:lang w:val="tr-TR" w:eastAsia="en-GB"/>
        </w:rPr>
        <w:t xml:space="preserve"> ve/veya tedarik alan</w:t>
      </w:r>
      <w:r>
        <w:rPr>
          <w:rFonts w:ascii="Helvetica" w:hAnsi="Helvetica" w:cs="Times New Roman"/>
          <w:color w:val="606060"/>
          <w:sz w:val="23"/>
          <w:szCs w:val="23"/>
          <w:lang w:val="tr-TR" w:eastAsia="en-GB"/>
        </w:rPr>
        <w:t xml:space="preserve"> yetkilisine ilişkin olarak ad, </w:t>
      </w:r>
      <w:proofErr w:type="spellStart"/>
      <w:r>
        <w:rPr>
          <w:rFonts w:ascii="Helvetica" w:hAnsi="Helvetica" w:cs="Times New Roman"/>
          <w:color w:val="606060"/>
          <w:sz w:val="23"/>
          <w:szCs w:val="23"/>
          <w:lang w:val="tr-TR" w:eastAsia="en-GB"/>
        </w:rPr>
        <w:t>soyad</w:t>
      </w:r>
      <w:proofErr w:type="spellEnd"/>
      <w:r>
        <w:rPr>
          <w:rFonts w:ascii="Helvetica" w:hAnsi="Helvetica" w:cs="Times New Roman"/>
          <w:color w:val="606060"/>
          <w:sz w:val="23"/>
          <w:szCs w:val="23"/>
          <w:lang w:val="tr-TR" w:eastAsia="en-GB"/>
        </w:rPr>
        <w:t xml:space="preserve">, TC kimlik numarası gibi kimlik bilgileri; </w:t>
      </w:r>
      <w:proofErr w:type="gramStart"/>
      <w:r>
        <w:rPr>
          <w:rFonts w:ascii="Helvetica" w:hAnsi="Helvetica" w:cs="Times New Roman"/>
          <w:color w:val="606060"/>
          <w:sz w:val="23"/>
          <w:szCs w:val="23"/>
          <w:lang w:val="tr-TR" w:eastAsia="en-GB"/>
        </w:rPr>
        <w:t>vekaletname</w:t>
      </w:r>
      <w:proofErr w:type="gramEnd"/>
      <w:r>
        <w:rPr>
          <w:rFonts w:ascii="Helvetica" w:hAnsi="Helvetica" w:cs="Times New Roman"/>
          <w:color w:val="606060"/>
          <w:sz w:val="23"/>
          <w:szCs w:val="23"/>
          <w:lang w:val="tr-TR" w:eastAsia="en-GB"/>
        </w:rPr>
        <w:t>/sirküler gibi belg</w:t>
      </w:r>
      <w:r w:rsidR="00672552">
        <w:rPr>
          <w:rFonts w:ascii="Helvetica" w:hAnsi="Helvetica" w:cs="Times New Roman"/>
          <w:color w:val="606060"/>
          <w:sz w:val="23"/>
          <w:szCs w:val="23"/>
          <w:lang w:val="tr-TR" w:eastAsia="en-GB"/>
        </w:rPr>
        <w:t xml:space="preserve">elerde yer alan fotoğraf, imza </w:t>
      </w:r>
      <w:r>
        <w:rPr>
          <w:rFonts w:ascii="Helvetica" w:hAnsi="Helvetica" w:cs="Times New Roman"/>
          <w:color w:val="606060"/>
          <w:sz w:val="23"/>
          <w:szCs w:val="23"/>
          <w:lang w:val="tr-TR" w:eastAsia="en-GB"/>
        </w:rPr>
        <w:t>gibi özel nitelikli kişisel veriler; adres, e-posta, cep telefonu gibi iletişim bilgileri,</w:t>
      </w:r>
    </w:p>
    <w:p w14:paraId="15613427" w14:textId="04927834" w:rsidR="00FF37A1" w:rsidRDefault="00FF37A1" w:rsidP="00CD4772">
      <w:pPr>
        <w:pStyle w:val="ListParagraph"/>
        <w:numPr>
          <w:ilvl w:val="0"/>
          <w:numId w:val="1"/>
        </w:numPr>
        <w:spacing w:before="100" w:beforeAutospacing="1" w:after="100" w:afterAutospacing="1"/>
        <w:jc w:val="both"/>
        <w:rPr>
          <w:rFonts w:ascii="Helvetica" w:hAnsi="Helvetica" w:cs="Times New Roman"/>
          <w:color w:val="606060"/>
          <w:sz w:val="23"/>
          <w:szCs w:val="23"/>
          <w:lang w:val="tr-TR" w:eastAsia="en-GB"/>
        </w:rPr>
      </w:pPr>
      <w:proofErr w:type="gramStart"/>
      <w:r>
        <w:rPr>
          <w:rFonts w:ascii="Helvetica" w:hAnsi="Helvetica" w:cs="Times New Roman"/>
          <w:color w:val="606060"/>
          <w:sz w:val="23"/>
          <w:szCs w:val="23"/>
          <w:lang w:val="tr-TR" w:eastAsia="en-GB"/>
        </w:rPr>
        <w:t xml:space="preserve">Tedarikçi </w:t>
      </w:r>
      <w:r w:rsidR="00C96D31">
        <w:rPr>
          <w:rFonts w:ascii="Helvetica" w:hAnsi="Helvetica" w:cs="Times New Roman"/>
          <w:color w:val="606060"/>
          <w:sz w:val="23"/>
          <w:szCs w:val="23"/>
          <w:lang w:val="tr-TR" w:eastAsia="en-GB"/>
        </w:rPr>
        <w:t xml:space="preserve">ve/veya tedarik alan </w:t>
      </w:r>
      <w:r>
        <w:rPr>
          <w:rFonts w:ascii="Helvetica" w:hAnsi="Helvetica" w:cs="Times New Roman"/>
          <w:color w:val="606060"/>
          <w:sz w:val="23"/>
          <w:szCs w:val="23"/>
          <w:lang w:val="tr-TR" w:eastAsia="en-GB"/>
        </w:rPr>
        <w:t xml:space="preserve">çalışanına ilişkin olarak ad, </w:t>
      </w:r>
      <w:proofErr w:type="spellStart"/>
      <w:r>
        <w:rPr>
          <w:rFonts w:ascii="Helvetica" w:hAnsi="Helvetica" w:cs="Times New Roman"/>
          <w:color w:val="606060"/>
          <w:sz w:val="23"/>
          <w:szCs w:val="23"/>
          <w:lang w:val="tr-TR" w:eastAsia="en-GB"/>
        </w:rPr>
        <w:t>soyad</w:t>
      </w:r>
      <w:proofErr w:type="spellEnd"/>
      <w:r>
        <w:rPr>
          <w:rFonts w:ascii="Helvetica" w:hAnsi="Helvetica" w:cs="Times New Roman"/>
          <w:color w:val="606060"/>
          <w:sz w:val="23"/>
          <w:szCs w:val="23"/>
          <w:lang w:val="tr-TR" w:eastAsia="en-GB"/>
        </w:rPr>
        <w:t>, TC kimlik numarası gibi kimlik bilgileri; SGK bordrosu, İSG evrakı gibi özlük bilgileri; sağlık raporu, adli sicil kaydı gibi özel nitelikli kişisel veriler; eğitim durumu, sertifikalar gibi eğitim/mesleki deneyim ve tecrübe bilgileri; banka bilgileri gibi finansal bilgiler; adres, e-posta, cep telefonu gibi iletişim bilgileri,</w:t>
      </w:r>
      <w:proofErr w:type="gramEnd"/>
    </w:p>
    <w:p w14:paraId="0F86B7C0" w14:textId="63E7D890" w:rsidR="0069587C" w:rsidRPr="007E589E" w:rsidRDefault="00DE6205"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2</w:t>
      </w:r>
      <w:r w:rsidR="005338AA" w:rsidRPr="007E589E">
        <w:rPr>
          <w:rFonts w:ascii="Helvetica" w:hAnsi="Helvetica" w:cs="Times New Roman"/>
          <w:b/>
          <w:i/>
          <w:color w:val="606060"/>
          <w:sz w:val="23"/>
          <w:szCs w:val="23"/>
          <w:lang w:val="tr-TR" w:eastAsia="en-GB"/>
        </w:rPr>
        <w:t>.2</w:t>
      </w:r>
      <w:r w:rsidR="007E589E" w:rsidRPr="007E589E">
        <w:rPr>
          <w:rFonts w:ascii="Helvetica" w:hAnsi="Helvetica" w:cs="Times New Roman"/>
          <w:b/>
          <w:i/>
          <w:color w:val="606060"/>
          <w:sz w:val="23"/>
          <w:szCs w:val="23"/>
          <w:lang w:val="tr-TR" w:eastAsia="en-GB"/>
        </w:rPr>
        <w:t>.</w:t>
      </w:r>
      <w:r w:rsidR="005338AA" w:rsidRPr="007E589E">
        <w:rPr>
          <w:rFonts w:ascii="Helvetica" w:hAnsi="Helvetica" w:cs="Times New Roman"/>
          <w:b/>
          <w:i/>
          <w:color w:val="606060"/>
          <w:sz w:val="23"/>
          <w:szCs w:val="23"/>
          <w:lang w:val="tr-TR" w:eastAsia="en-GB"/>
        </w:rPr>
        <w:tab/>
        <w:t>Tedarik Süreçlerinde kişisel Veri İşleme Amacı</w:t>
      </w:r>
    </w:p>
    <w:p w14:paraId="42DF9C47" w14:textId="5EC8FFD5" w:rsidR="005338AA" w:rsidRDefault="005338AA" w:rsidP="00CD4772">
      <w:pPr>
        <w:pStyle w:val="ListParagraph"/>
        <w:numPr>
          <w:ilvl w:val="0"/>
          <w:numId w:val="2"/>
        </w:numPr>
        <w:spacing w:before="100" w:beforeAutospacing="1" w:after="100" w:afterAutospacing="1"/>
        <w:jc w:val="both"/>
        <w:rPr>
          <w:rFonts w:ascii="Helvetica" w:hAnsi="Helvetica" w:cs="Times New Roman"/>
          <w:color w:val="606060"/>
          <w:sz w:val="23"/>
          <w:szCs w:val="23"/>
          <w:lang w:val="tr-TR" w:eastAsia="en-GB"/>
        </w:rPr>
      </w:pPr>
      <w:r w:rsidRPr="005338AA">
        <w:rPr>
          <w:rFonts w:ascii="Helvetica" w:hAnsi="Helvetica" w:cs="Times New Roman"/>
          <w:color w:val="606060"/>
          <w:sz w:val="23"/>
          <w:szCs w:val="23"/>
          <w:lang w:val="tr-TR" w:eastAsia="en-GB"/>
        </w:rPr>
        <w:t>İ</w:t>
      </w:r>
      <w:r w:rsidR="002D5AF0">
        <w:rPr>
          <w:rFonts w:ascii="Helvetica" w:hAnsi="Helvetica" w:cs="Times New Roman"/>
          <w:color w:val="606060"/>
          <w:sz w:val="23"/>
          <w:szCs w:val="23"/>
          <w:lang w:val="tr-TR" w:eastAsia="en-GB"/>
        </w:rPr>
        <w:t xml:space="preserve">ş </w:t>
      </w:r>
      <w:r w:rsidRPr="005338AA">
        <w:rPr>
          <w:rFonts w:ascii="Helvetica" w:hAnsi="Helvetica" w:cs="Times New Roman"/>
          <w:color w:val="606060"/>
          <w:sz w:val="23"/>
          <w:szCs w:val="23"/>
          <w:lang w:val="tr-TR" w:eastAsia="en-GB"/>
        </w:rPr>
        <w:t>S</w:t>
      </w:r>
      <w:r w:rsidR="002D5AF0">
        <w:rPr>
          <w:rFonts w:ascii="Helvetica" w:hAnsi="Helvetica" w:cs="Times New Roman"/>
          <w:color w:val="606060"/>
          <w:sz w:val="23"/>
          <w:szCs w:val="23"/>
          <w:lang w:val="tr-TR" w:eastAsia="en-GB"/>
        </w:rPr>
        <w:t xml:space="preserve">ağlığı ve </w:t>
      </w:r>
      <w:r w:rsidRPr="005338AA">
        <w:rPr>
          <w:rFonts w:ascii="Helvetica" w:hAnsi="Helvetica" w:cs="Times New Roman"/>
          <w:color w:val="606060"/>
          <w:sz w:val="23"/>
          <w:szCs w:val="23"/>
          <w:lang w:val="tr-TR" w:eastAsia="en-GB"/>
        </w:rPr>
        <w:t>G</w:t>
      </w:r>
      <w:r w:rsidR="002D5AF0">
        <w:rPr>
          <w:rFonts w:ascii="Helvetica" w:hAnsi="Helvetica" w:cs="Times New Roman"/>
          <w:color w:val="606060"/>
          <w:sz w:val="23"/>
          <w:szCs w:val="23"/>
          <w:lang w:val="tr-TR" w:eastAsia="en-GB"/>
        </w:rPr>
        <w:t>ü</w:t>
      </w:r>
      <w:r w:rsidR="004A2AF3">
        <w:rPr>
          <w:rFonts w:ascii="Helvetica" w:hAnsi="Helvetica" w:cs="Times New Roman"/>
          <w:color w:val="606060"/>
          <w:sz w:val="23"/>
          <w:szCs w:val="23"/>
          <w:lang w:val="tr-TR" w:eastAsia="en-GB"/>
        </w:rPr>
        <w:t>venliği Kanunu</w:t>
      </w:r>
      <w:r w:rsidRPr="005338AA">
        <w:rPr>
          <w:rFonts w:ascii="Helvetica" w:hAnsi="Helvetica" w:cs="Times New Roman"/>
          <w:color w:val="606060"/>
          <w:sz w:val="23"/>
          <w:szCs w:val="23"/>
          <w:lang w:val="tr-TR" w:eastAsia="en-GB"/>
        </w:rPr>
        <w:t>, SGK</w:t>
      </w:r>
      <w:r>
        <w:rPr>
          <w:rFonts w:ascii="Helvetica" w:hAnsi="Helvetica" w:cs="Times New Roman"/>
          <w:color w:val="606060"/>
          <w:sz w:val="23"/>
          <w:szCs w:val="23"/>
          <w:lang w:val="tr-TR" w:eastAsia="en-GB"/>
        </w:rPr>
        <w:t>, İş Kanunu, Türk Ticaret Kanunu, Vergi Usul Kanunu gibi mevzuatt</w:t>
      </w:r>
      <w:r w:rsidRPr="005338AA">
        <w:rPr>
          <w:rFonts w:ascii="Helvetica" w:hAnsi="Helvetica" w:cs="Times New Roman"/>
          <w:color w:val="606060"/>
          <w:sz w:val="23"/>
          <w:szCs w:val="23"/>
          <w:lang w:val="tr-TR" w:eastAsia="en-GB"/>
        </w:rPr>
        <w:t>an kaynaklanan yükümlülüklerin yerine getirilmesi,</w:t>
      </w:r>
    </w:p>
    <w:p w14:paraId="5B07F3AA" w14:textId="62A6DB8A" w:rsidR="005338AA" w:rsidRDefault="005338AA" w:rsidP="00CD4772">
      <w:pPr>
        <w:pStyle w:val="ListParagraph"/>
        <w:numPr>
          <w:ilvl w:val="0"/>
          <w:numId w:val="2"/>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Mal, ürün veya hizmet tedarikine ilişkin sözleşme süreçlerinin takibi ve icrası,</w:t>
      </w:r>
    </w:p>
    <w:p w14:paraId="1DE2DC17" w14:textId="176BBEE9" w:rsidR="005338AA" w:rsidRDefault="005338AA" w:rsidP="00CD4772">
      <w:pPr>
        <w:pStyle w:val="ListParagraph"/>
        <w:numPr>
          <w:ilvl w:val="0"/>
          <w:numId w:val="2"/>
        </w:numPr>
        <w:spacing w:before="100" w:beforeAutospacing="1" w:after="100" w:afterAutospacing="1"/>
        <w:jc w:val="both"/>
        <w:rPr>
          <w:rFonts w:ascii="Helvetica" w:hAnsi="Helvetica" w:cs="Times New Roman"/>
          <w:color w:val="606060"/>
          <w:sz w:val="23"/>
          <w:szCs w:val="23"/>
          <w:lang w:val="tr-TR" w:eastAsia="en-GB"/>
        </w:rPr>
      </w:pPr>
      <w:proofErr w:type="gramStart"/>
      <w:r>
        <w:rPr>
          <w:rFonts w:ascii="Helvetica" w:hAnsi="Helvetica" w:cs="Times New Roman"/>
          <w:color w:val="606060"/>
          <w:sz w:val="23"/>
          <w:szCs w:val="23"/>
          <w:lang w:val="tr-TR" w:eastAsia="en-GB"/>
        </w:rPr>
        <w:t>Kurumsal şirket kurallarına uyumun sağlanması.</w:t>
      </w:r>
      <w:proofErr w:type="gramEnd"/>
    </w:p>
    <w:p w14:paraId="68F79685" w14:textId="77777777" w:rsidR="00F90ADB" w:rsidRDefault="00F90ADB" w:rsidP="00CD4772">
      <w:pPr>
        <w:pStyle w:val="ListParagraph"/>
        <w:numPr>
          <w:ilvl w:val="0"/>
          <w:numId w:val="2"/>
        </w:numPr>
        <w:spacing w:before="100" w:beforeAutospacing="1" w:after="100" w:afterAutospacing="1"/>
        <w:jc w:val="both"/>
        <w:rPr>
          <w:rFonts w:ascii="Helvetica" w:hAnsi="Helvetica" w:cs="Times New Roman"/>
          <w:color w:val="606060"/>
          <w:sz w:val="23"/>
          <w:szCs w:val="23"/>
          <w:lang w:val="tr-TR" w:eastAsia="en-GB"/>
        </w:rPr>
      </w:pPr>
    </w:p>
    <w:p w14:paraId="0C93A69E" w14:textId="47970FA1" w:rsidR="005338AA" w:rsidRPr="007E589E" w:rsidRDefault="00DE6205"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2</w:t>
      </w:r>
      <w:r w:rsidR="007E589E" w:rsidRPr="007E589E">
        <w:rPr>
          <w:rFonts w:ascii="Helvetica" w:hAnsi="Helvetica" w:cs="Times New Roman"/>
          <w:b/>
          <w:i/>
          <w:color w:val="606060"/>
          <w:sz w:val="23"/>
          <w:szCs w:val="23"/>
          <w:lang w:val="tr-TR" w:eastAsia="en-GB"/>
        </w:rPr>
        <w:t>.3.</w:t>
      </w:r>
      <w:r w:rsidR="005338AA" w:rsidRPr="007E589E">
        <w:rPr>
          <w:rFonts w:ascii="Helvetica" w:hAnsi="Helvetica" w:cs="Times New Roman"/>
          <w:b/>
          <w:i/>
          <w:color w:val="606060"/>
          <w:sz w:val="23"/>
          <w:szCs w:val="23"/>
          <w:lang w:val="tr-TR" w:eastAsia="en-GB"/>
        </w:rPr>
        <w:t xml:space="preserve"> Tedarikçiye</w:t>
      </w:r>
      <w:r w:rsidR="00C96D31" w:rsidRPr="00C96D31">
        <w:rPr>
          <w:rFonts w:ascii="Helvetica" w:hAnsi="Helvetica" w:cs="Times New Roman"/>
          <w:color w:val="606060"/>
          <w:sz w:val="23"/>
          <w:szCs w:val="23"/>
          <w:lang w:val="tr-TR" w:eastAsia="en-GB"/>
        </w:rPr>
        <w:t xml:space="preserve"> </w:t>
      </w:r>
      <w:r w:rsidR="00C96D31" w:rsidRPr="00C96D31">
        <w:rPr>
          <w:rFonts w:ascii="Helvetica" w:hAnsi="Helvetica" w:cs="Times New Roman"/>
          <w:b/>
          <w:color w:val="606060"/>
          <w:sz w:val="23"/>
          <w:szCs w:val="23"/>
          <w:lang w:val="tr-TR" w:eastAsia="en-GB"/>
        </w:rPr>
        <w:t>ve/veya Tedarik Alana</w:t>
      </w:r>
      <w:r w:rsidR="005338AA" w:rsidRPr="007E589E">
        <w:rPr>
          <w:rFonts w:ascii="Helvetica" w:hAnsi="Helvetica" w:cs="Times New Roman"/>
          <w:b/>
          <w:i/>
          <w:color w:val="606060"/>
          <w:sz w:val="23"/>
          <w:szCs w:val="23"/>
          <w:lang w:val="tr-TR" w:eastAsia="en-GB"/>
        </w:rPr>
        <w:t xml:space="preserve"> ait Kişisel Verilerin </w:t>
      </w:r>
      <w:r w:rsidR="00103D3B" w:rsidRPr="007E589E">
        <w:rPr>
          <w:rFonts w:ascii="Helvetica" w:hAnsi="Helvetica" w:cs="Times New Roman"/>
          <w:b/>
          <w:i/>
          <w:color w:val="606060"/>
          <w:sz w:val="23"/>
          <w:szCs w:val="23"/>
          <w:lang w:val="tr-TR" w:eastAsia="en-GB"/>
        </w:rPr>
        <w:t>Toplanma ve İşlenme Yöntemler</w:t>
      </w:r>
      <w:r w:rsidR="005338AA" w:rsidRPr="007E589E">
        <w:rPr>
          <w:rFonts w:ascii="Helvetica" w:hAnsi="Helvetica" w:cs="Times New Roman"/>
          <w:b/>
          <w:i/>
          <w:color w:val="606060"/>
          <w:sz w:val="23"/>
          <w:szCs w:val="23"/>
          <w:lang w:val="tr-TR" w:eastAsia="en-GB"/>
        </w:rPr>
        <w:t>i</w:t>
      </w:r>
    </w:p>
    <w:p w14:paraId="12E4A5CB" w14:textId="3BDAAE55" w:rsidR="005338AA" w:rsidRPr="00C96D31" w:rsidRDefault="005338AA" w:rsidP="00C96D31">
      <w:pPr>
        <w:pStyle w:val="ListParagraph"/>
        <w:numPr>
          <w:ilvl w:val="0"/>
          <w:numId w:val="3"/>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Tedarikçi</w:t>
      </w:r>
      <w:r w:rsidR="00C96D31" w:rsidRPr="00C96D31">
        <w:rPr>
          <w:rFonts w:ascii="Helvetica" w:hAnsi="Helvetica" w:cs="Times New Roman"/>
          <w:color w:val="606060"/>
          <w:sz w:val="23"/>
          <w:szCs w:val="23"/>
          <w:lang w:val="tr-TR" w:eastAsia="en-GB"/>
        </w:rPr>
        <w:t xml:space="preserve"> </w:t>
      </w:r>
      <w:r w:rsidR="00C96D31">
        <w:rPr>
          <w:rFonts w:ascii="Helvetica" w:hAnsi="Helvetica" w:cs="Times New Roman"/>
          <w:color w:val="606060"/>
          <w:sz w:val="23"/>
          <w:szCs w:val="23"/>
          <w:lang w:val="tr-TR" w:eastAsia="en-GB"/>
        </w:rPr>
        <w:t>ve/veya tedarik alan</w:t>
      </w:r>
      <w:r>
        <w:rPr>
          <w:rFonts w:ascii="Helvetica" w:hAnsi="Helvetica" w:cs="Times New Roman"/>
          <w:color w:val="606060"/>
          <w:sz w:val="23"/>
          <w:szCs w:val="23"/>
          <w:lang w:val="tr-TR" w:eastAsia="en-GB"/>
        </w:rPr>
        <w:t xml:space="preserve"> yetkilisi, tedarikçi</w:t>
      </w:r>
      <w:r w:rsidR="00C96D31">
        <w:rPr>
          <w:rFonts w:ascii="Helvetica" w:hAnsi="Helvetica" w:cs="Times New Roman"/>
          <w:color w:val="606060"/>
          <w:sz w:val="23"/>
          <w:szCs w:val="23"/>
          <w:lang w:val="tr-TR" w:eastAsia="en-GB"/>
        </w:rPr>
        <w:t xml:space="preserve"> ve/veya tedarik alan</w:t>
      </w:r>
      <w:r>
        <w:rPr>
          <w:rFonts w:ascii="Helvetica" w:hAnsi="Helvetica" w:cs="Times New Roman"/>
          <w:color w:val="606060"/>
          <w:sz w:val="23"/>
          <w:szCs w:val="23"/>
          <w:lang w:val="tr-TR" w:eastAsia="en-GB"/>
        </w:rPr>
        <w:t xml:space="preserve"> çalışanı veya gerçek kişi tedarikçi</w:t>
      </w:r>
      <w:r w:rsidR="00C96D31">
        <w:rPr>
          <w:rFonts w:ascii="Helvetica" w:hAnsi="Helvetica" w:cs="Times New Roman"/>
          <w:color w:val="606060"/>
          <w:sz w:val="23"/>
          <w:szCs w:val="23"/>
          <w:lang w:val="tr-TR" w:eastAsia="en-GB"/>
        </w:rPr>
        <w:t xml:space="preserve"> ve/veya tedarik alanı</w:t>
      </w:r>
      <w:r w:rsidRPr="00C96D31">
        <w:rPr>
          <w:rFonts w:ascii="Helvetica" w:hAnsi="Helvetica" w:cs="Times New Roman"/>
          <w:color w:val="606060"/>
          <w:sz w:val="23"/>
          <w:szCs w:val="23"/>
          <w:lang w:val="tr-TR" w:eastAsia="en-GB"/>
        </w:rPr>
        <w:t xml:space="preserve">n kendisi, </w:t>
      </w:r>
    </w:p>
    <w:p w14:paraId="7A950CD2" w14:textId="13A28B13" w:rsidR="005338AA" w:rsidRDefault="005338AA" w:rsidP="00CD4772">
      <w:pPr>
        <w:pStyle w:val="ListParagraph"/>
        <w:numPr>
          <w:ilvl w:val="0"/>
          <w:numId w:val="3"/>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Sirküler/</w:t>
      </w:r>
      <w:proofErr w:type="gramStart"/>
      <w:r>
        <w:rPr>
          <w:rFonts w:ascii="Helvetica" w:hAnsi="Helvetica" w:cs="Times New Roman"/>
          <w:color w:val="606060"/>
          <w:sz w:val="23"/>
          <w:szCs w:val="23"/>
          <w:lang w:val="tr-TR" w:eastAsia="en-GB"/>
        </w:rPr>
        <w:t>Vekaletname</w:t>
      </w:r>
      <w:proofErr w:type="gramEnd"/>
      <w:r>
        <w:rPr>
          <w:rFonts w:ascii="Helvetica" w:hAnsi="Helvetica" w:cs="Times New Roman"/>
          <w:color w:val="606060"/>
          <w:sz w:val="23"/>
          <w:szCs w:val="23"/>
          <w:lang w:val="tr-TR" w:eastAsia="en-GB"/>
        </w:rPr>
        <w:t xml:space="preserve"> gibi belgeler,</w:t>
      </w:r>
    </w:p>
    <w:p w14:paraId="121700C2" w14:textId="402C1EA9" w:rsidR="008027F9" w:rsidRDefault="005338AA" w:rsidP="00CD4772">
      <w:pPr>
        <w:pStyle w:val="ListParagraph"/>
        <w:numPr>
          <w:ilvl w:val="0"/>
          <w:numId w:val="3"/>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 xml:space="preserve">E-posta, telefon, web sitesi </w:t>
      </w:r>
      <w:r w:rsidR="008027F9">
        <w:rPr>
          <w:rFonts w:ascii="Helvetica" w:hAnsi="Helvetica" w:cs="Times New Roman"/>
          <w:color w:val="606060"/>
          <w:sz w:val="23"/>
          <w:szCs w:val="23"/>
          <w:lang w:val="tr-TR" w:eastAsia="en-GB"/>
        </w:rPr>
        <w:t>gibi iletişim kanalları,</w:t>
      </w:r>
    </w:p>
    <w:p w14:paraId="7746AF2B" w14:textId="27B40E2A" w:rsidR="008027F9" w:rsidRDefault="008027F9" w:rsidP="00CD4772">
      <w:pPr>
        <w:pStyle w:val="ListParagraph"/>
        <w:numPr>
          <w:ilvl w:val="0"/>
          <w:numId w:val="3"/>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Sözleşme</w:t>
      </w:r>
      <w:r w:rsidR="00103D3B">
        <w:rPr>
          <w:rFonts w:ascii="Helvetica" w:hAnsi="Helvetica" w:cs="Times New Roman"/>
          <w:color w:val="606060"/>
          <w:sz w:val="23"/>
          <w:szCs w:val="23"/>
          <w:lang w:val="tr-TR" w:eastAsia="en-GB"/>
        </w:rPr>
        <w:t>,</w:t>
      </w:r>
    </w:p>
    <w:p w14:paraId="628C5647" w14:textId="508395F1" w:rsidR="00103D3B" w:rsidRPr="004E206F" w:rsidRDefault="00103D3B" w:rsidP="00CD4772">
      <w:pPr>
        <w:pStyle w:val="ListParagraph"/>
        <w:numPr>
          <w:ilvl w:val="0"/>
          <w:numId w:val="3"/>
        </w:numPr>
        <w:spacing w:before="100" w:beforeAutospacing="1" w:after="100" w:afterAutospacing="1"/>
        <w:jc w:val="both"/>
        <w:rPr>
          <w:rFonts w:ascii="Helvetica" w:hAnsi="Helvetica" w:cs="Times New Roman"/>
          <w:color w:val="606060"/>
          <w:sz w:val="23"/>
          <w:szCs w:val="23"/>
          <w:lang w:val="tr-TR" w:eastAsia="en-GB"/>
        </w:rPr>
      </w:pPr>
      <w:proofErr w:type="gramStart"/>
      <w:r w:rsidRPr="004E206F">
        <w:rPr>
          <w:rFonts w:ascii="Helvetica" w:hAnsi="Helvetica" w:cs="Times New Roman"/>
          <w:color w:val="606060"/>
          <w:sz w:val="23"/>
          <w:szCs w:val="23"/>
          <w:lang w:val="tr-TR" w:eastAsia="en-GB"/>
        </w:rPr>
        <w:t>Referans Kontrol Formu.</w:t>
      </w:r>
      <w:proofErr w:type="gramEnd"/>
    </w:p>
    <w:p w14:paraId="7D4576D9" w14:textId="77777777" w:rsidR="00E6281D" w:rsidRDefault="00E6281D" w:rsidP="00CD4772">
      <w:pPr>
        <w:spacing w:before="100" w:beforeAutospacing="1" w:after="100" w:afterAutospacing="1"/>
        <w:jc w:val="both"/>
        <w:rPr>
          <w:rFonts w:ascii="Helvetica" w:hAnsi="Helvetica" w:cs="Times New Roman"/>
          <w:color w:val="606060"/>
          <w:sz w:val="23"/>
          <w:szCs w:val="23"/>
          <w:lang w:val="tr-TR" w:eastAsia="en-GB"/>
        </w:rPr>
      </w:pPr>
    </w:p>
    <w:p w14:paraId="67C59490" w14:textId="5AF4C10D" w:rsidR="0073647C" w:rsidRPr="0073647C" w:rsidRDefault="00DE6205" w:rsidP="00CD4772">
      <w:pPr>
        <w:spacing w:before="100" w:beforeAutospacing="1" w:after="100" w:afterAutospacing="1"/>
        <w:jc w:val="both"/>
        <w:rPr>
          <w:rFonts w:ascii="Helvetica" w:hAnsi="Helvetica" w:cs="Times New Roman"/>
          <w:b/>
          <w:color w:val="606060"/>
          <w:sz w:val="23"/>
          <w:szCs w:val="23"/>
          <w:lang w:val="tr-TR" w:eastAsia="en-GB"/>
        </w:rPr>
      </w:pPr>
      <w:r>
        <w:rPr>
          <w:rFonts w:ascii="Helvetica" w:hAnsi="Helvetica" w:cs="Times New Roman"/>
          <w:b/>
          <w:color w:val="606060"/>
          <w:sz w:val="23"/>
          <w:szCs w:val="23"/>
          <w:lang w:val="tr-TR" w:eastAsia="en-GB"/>
        </w:rPr>
        <w:t>3</w:t>
      </w:r>
      <w:r w:rsidR="007E589E">
        <w:rPr>
          <w:rFonts w:ascii="Helvetica" w:hAnsi="Helvetica" w:cs="Times New Roman"/>
          <w:b/>
          <w:color w:val="606060"/>
          <w:sz w:val="23"/>
          <w:szCs w:val="23"/>
          <w:lang w:val="tr-TR" w:eastAsia="en-GB"/>
        </w:rPr>
        <w:t>.</w:t>
      </w:r>
      <w:r w:rsidR="0073647C" w:rsidRPr="0073647C">
        <w:rPr>
          <w:rFonts w:ascii="Helvetica" w:hAnsi="Helvetica" w:cs="Times New Roman"/>
          <w:b/>
          <w:color w:val="606060"/>
          <w:sz w:val="23"/>
          <w:szCs w:val="23"/>
          <w:lang w:val="tr-TR" w:eastAsia="en-GB"/>
        </w:rPr>
        <w:t xml:space="preserve"> Fiziksel Ziyaretçilerin Kişisel Verilerin İşlenmesi</w:t>
      </w:r>
    </w:p>
    <w:p w14:paraId="068A6D4B" w14:textId="564526FA" w:rsidR="00FA63C3" w:rsidRPr="00FA63C3" w:rsidRDefault="00DE6205"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3</w:t>
      </w:r>
      <w:r w:rsidR="003C7457" w:rsidRPr="007E589E">
        <w:rPr>
          <w:rFonts w:ascii="Helvetica" w:hAnsi="Helvetica" w:cs="Times New Roman"/>
          <w:b/>
          <w:i/>
          <w:color w:val="606060"/>
          <w:sz w:val="23"/>
          <w:szCs w:val="23"/>
          <w:lang w:val="tr-TR" w:eastAsia="en-GB"/>
        </w:rPr>
        <w:t>.1</w:t>
      </w:r>
      <w:r w:rsidR="007E589E" w:rsidRPr="007E589E">
        <w:rPr>
          <w:rFonts w:ascii="Helvetica" w:hAnsi="Helvetica" w:cs="Times New Roman"/>
          <w:b/>
          <w:i/>
          <w:color w:val="606060"/>
          <w:sz w:val="23"/>
          <w:szCs w:val="23"/>
          <w:lang w:val="tr-TR" w:eastAsia="en-GB"/>
        </w:rPr>
        <w:t>.</w:t>
      </w:r>
      <w:r w:rsidR="003C7457" w:rsidRPr="007E589E">
        <w:rPr>
          <w:rFonts w:ascii="Helvetica" w:hAnsi="Helvetica" w:cs="Times New Roman"/>
          <w:b/>
          <w:i/>
          <w:color w:val="606060"/>
          <w:sz w:val="23"/>
          <w:szCs w:val="23"/>
          <w:lang w:val="tr-TR" w:eastAsia="en-GB"/>
        </w:rPr>
        <w:t xml:space="preserve"> </w:t>
      </w:r>
      <w:r w:rsidR="003C7457" w:rsidRPr="007E589E">
        <w:rPr>
          <w:rFonts w:ascii="Helvetica" w:hAnsi="Helvetica" w:cs="Times New Roman"/>
          <w:b/>
          <w:i/>
          <w:color w:val="606060"/>
          <w:sz w:val="23"/>
          <w:szCs w:val="23"/>
          <w:lang w:val="tr-TR" w:eastAsia="en-GB"/>
        </w:rPr>
        <w:tab/>
      </w:r>
      <w:r w:rsidR="00716DD8">
        <w:rPr>
          <w:rFonts w:ascii="Helvetica" w:hAnsi="Helvetica" w:cs="Times New Roman"/>
          <w:b/>
          <w:i/>
          <w:color w:val="606060"/>
          <w:sz w:val="23"/>
          <w:szCs w:val="23"/>
          <w:lang w:val="tr-TR" w:eastAsia="en-GB"/>
        </w:rPr>
        <w:t>Çubuklu 29</w:t>
      </w:r>
      <w:r w:rsidR="001010C3">
        <w:rPr>
          <w:rFonts w:ascii="Helvetica" w:hAnsi="Helvetica" w:cs="Times New Roman"/>
          <w:b/>
          <w:i/>
          <w:color w:val="606060"/>
          <w:sz w:val="23"/>
          <w:szCs w:val="23"/>
          <w:lang w:val="tr-TR" w:eastAsia="en-GB"/>
        </w:rPr>
        <w:t xml:space="preserve"> </w:t>
      </w:r>
      <w:r w:rsidR="0073647C" w:rsidRPr="007E589E">
        <w:rPr>
          <w:rFonts w:ascii="Helvetica" w:hAnsi="Helvetica" w:cs="Times New Roman"/>
          <w:b/>
          <w:i/>
          <w:color w:val="606060"/>
          <w:sz w:val="23"/>
          <w:szCs w:val="23"/>
          <w:lang w:val="tr-TR" w:eastAsia="en-GB"/>
        </w:rPr>
        <w:t>yerleşkesini</w:t>
      </w:r>
      <w:r w:rsidR="001010C3">
        <w:rPr>
          <w:rFonts w:ascii="Helvetica" w:hAnsi="Helvetica" w:cs="Times New Roman"/>
          <w:b/>
          <w:i/>
          <w:color w:val="606060"/>
          <w:sz w:val="23"/>
          <w:szCs w:val="23"/>
          <w:lang w:val="tr-TR" w:eastAsia="en-GB"/>
        </w:rPr>
        <w:t xml:space="preserve"> fiziksel olarak</w:t>
      </w:r>
      <w:r w:rsidR="0073647C" w:rsidRPr="007E589E">
        <w:rPr>
          <w:rFonts w:ascii="Helvetica" w:hAnsi="Helvetica" w:cs="Times New Roman"/>
          <w:b/>
          <w:i/>
          <w:color w:val="606060"/>
          <w:sz w:val="23"/>
          <w:szCs w:val="23"/>
          <w:lang w:val="tr-TR" w:eastAsia="en-GB"/>
        </w:rPr>
        <w:t xml:space="preserve"> ziyaret eden gerçek kişilerin</w:t>
      </w:r>
      <w:r w:rsidR="001010C3">
        <w:rPr>
          <w:rFonts w:ascii="Helvetica" w:hAnsi="Helvetica" w:cs="Times New Roman"/>
          <w:b/>
          <w:i/>
          <w:color w:val="606060"/>
          <w:sz w:val="23"/>
          <w:szCs w:val="23"/>
          <w:lang w:val="tr-TR" w:eastAsia="en-GB"/>
        </w:rPr>
        <w:t xml:space="preserve"> işlenen kişisel verileri</w:t>
      </w:r>
    </w:p>
    <w:p w14:paraId="526BFB81" w14:textId="18A8BF6E" w:rsidR="005F3EEC" w:rsidRDefault="00716DD8"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Çubuklu 29</w:t>
      </w:r>
      <w:r w:rsidR="004175C8">
        <w:rPr>
          <w:rFonts w:ascii="Helvetica" w:hAnsi="Helvetica" w:cs="Times New Roman"/>
          <w:color w:val="606060"/>
          <w:sz w:val="23"/>
          <w:szCs w:val="23"/>
          <w:lang w:val="tr-TR" w:eastAsia="en-GB"/>
        </w:rPr>
        <w:t xml:space="preserve"> çalışan ve ziyaretçilerinin güvenliğini sağlamak amacıyla bina içi ve dışında kameralar ile görüntü kaydı almaktadır. Ziyaretçilere kamera ile kayıt yapıldığına ilişkin bilgilendirmeler bina içerisinde yapılmaktadır.</w:t>
      </w:r>
    </w:p>
    <w:p w14:paraId="4DB840F2" w14:textId="77777777" w:rsidR="00151AB8" w:rsidRPr="005F6BDC" w:rsidRDefault="00151AB8" w:rsidP="00CD4772">
      <w:pPr>
        <w:spacing w:before="100" w:beforeAutospacing="1" w:after="100" w:afterAutospacing="1"/>
        <w:jc w:val="both"/>
        <w:rPr>
          <w:rFonts w:ascii="Helvetica" w:hAnsi="Helvetica" w:cs="Times New Roman"/>
          <w:b/>
          <w:i/>
          <w:color w:val="606060"/>
          <w:sz w:val="23"/>
          <w:szCs w:val="23"/>
          <w:lang w:val="tr-TR" w:eastAsia="en-GB"/>
        </w:rPr>
      </w:pPr>
      <w:r w:rsidRPr="00C96D31">
        <w:rPr>
          <w:rFonts w:ascii="Helvetica" w:hAnsi="Helvetica" w:cs="Times New Roman"/>
          <w:b/>
          <w:color w:val="606060"/>
          <w:sz w:val="23"/>
          <w:szCs w:val="23"/>
          <w:lang w:val="tr-TR" w:eastAsia="en-GB"/>
        </w:rPr>
        <w:t>3</w:t>
      </w:r>
      <w:r>
        <w:rPr>
          <w:rFonts w:ascii="Helvetica" w:hAnsi="Helvetica" w:cs="Times New Roman"/>
          <w:color w:val="606060"/>
          <w:sz w:val="23"/>
          <w:szCs w:val="23"/>
          <w:lang w:val="tr-TR" w:eastAsia="en-GB"/>
        </w:rPr>
        <w:t>.</w:t>
      </w:r>
      <w:r w:rsidRPr="005F6BDC">
        <w:rPr>
          <w:rFonts w:ascii="Helvetica" w:hAnsi="Helvetica" w:cs="Times New Roman"/>
          <w:b/>
          <w:i/>
          <w:color w:val="606060"/>
          <w:sz w:val="23"/>
          <w:szCs w:val="23"/>
          <w:lang w:val="tr-TR" w:eastAsia="en-GB"/>
        </w:rPr>
        <w:t>2. Restoranları Fiziksel Olarak Ziyaret Eden Gerçek Kişilerin Kişisel Verileri</w:t>
      </w:r>
    </w:p>
    <w:p w14:paraId="30A0586F" w14:textId="3E0A0F26" w:rsidR="00151AB8" w:rsidRDefault="00716DD8"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Çubuklu 29</w:t>
      </w:r>
      <w:r w:rsidR="00151AB8">
        <w:rPr>
          <w:rFonts w:ascii="Helvetica" w:hAnsi="Helvetica" w:cs="Times New Roman"/>
          <w:color w:val="606060"/>
          <w:sz w:val="23"/>
          <w:szCs w:val="23"/>
          <w:lang w:val="tr-TR" w:eastAsia="en-GB"/>
        </w:rPr>
        <w:t xml:space="preserve">, restoranları ziyaret eden gerçek kişilere ait; </w:t>
      </w:r>
    </w:p>
    <w:p w14:paraId="126D6FF8" w14:textId="77777777" w:rsidR="00151AB8" w:rsidRDefault="00151AB8" w:rsidP="00CD4772">
      <w:pPr>
        <w:pStyle w:val="ListParagraph"/>
        <w:numPr>
          <w:ilvl w:val="0"/>
          <w:numId w:val="19"/>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 xml:space="preserve">İsim </w:t>
      </w:r>
      <w:proofErr w:type="spellStart"/>
      <w:r>
        <w:rPr>
          <w:rFonts w:ascii="Helvetica" w:hAnsi="Helvetica" w:cs="Times New Roman"/>
          <w:color w:val="606060"/>
          <w:sz w:val="23"/>
          <w:szCs w:val="23"/>
          <w:lang w:val="tr-TR" w:eastAsia="en-GB"/>
        </w:rPr>
        <w:t>soyisim</w:t>
      </w:r>
      <w:proofErr w:type="spellEnd"/>
      <w:r>
        <w:rPr>
          <w:rFonts w:ascii="Helvetica" w:hAnsi="Helvetica" w:cs="Times New Roman"/>
          <w:color w:val="606060"/>
          <w:sz w:val="23"/>
          <w:szCs w:val="23"/>
          <w:lang w:val="tr-TR" w:eastAsia="en-GB"/>
        </w:rPr>
        <w:t xml:space="preserve"> bilgilerini,</w:t>
      </w:r>
    </w:p>
    <w:p w14:paraId="0B6D482D" w14:textId="77777777" w:rsidR="00151AB8" w:rsidRDefault="00151AB8" w:rsidP="00CD4772">
      <w:pPr>
        <w:pStyle w:val="ListParagraph"/>
        <w:numPr>
          <w:ilvl w:val="0"/>
          <w:numId w:val="19"/>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 xml:space="preserve">Telefon numaralarını, </w:t>
      </w:r>
    </w:p>
    <w:p w14:paraId="7A7699F8" w14:textId="77777777" w:rsidR="00151AB8" w:rsidRDefault="00151AB8" w:rsidP="00CD4772">
      <w:pPr>
        <w:pStyle w:val="ListParagraph"/>
        <w:numPr>
          <w:ilvl w:val="0"/>
          <w:numId w:val="19"/>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Ödeme bilgilerini,</w:t>
      </w:r>
    </w:p>
    <w:p w14:paraId="32FDC511" w14:textId="77777777" w:rsidR="00151AB8" w:rsidRDefault="00151AB8" w:rsidP="00CD4772">
      <w:pPr>
        <w:pStyle w:val="ListParagraph"/>
        <w:numPr>
          <w:ilvl w:val="0"/>
          <w:numId w:val="19"/>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Görüntü kaydı</w:t>
      </w:r>
    </w:p>
    <w:p w14:paraId="4C7DEE53" w14:textId="00B5B97B" w:rsidR="00151AB8" w:rsidRPr="001E5DBD" w:rsidRDefault="00C96D31" w:rsidP="00CD4772">
      <w:pPr>
        <w:spacing w:before="100" w:beforeAutospacing="1" w:after="100" w:afterAutospacing="1"/>
        <w:jc w:val="both"/>
        <w:rPr>
          <w:rFonts w:ascii="Helvetica" w:hAnsi="Helvetica" w:cs="Times New Roman"/>
          <w:color w:val="606060"/>
          <w:sz w:val="23"/>
          <w:szCs w:val="23"/>
          <w:lang w:val="tr-TR" w:eastAsia="en-GB"/>
        </w:rPr>
      </w:pPr>
      <w:r w:rsidRPr="001E5DBD">
        <w:rPr>
          <w:rFonts w:ascii="Helvetica" w:hAnsi="Helvetica" w:cs="Times New Roman"/>
          <w:color w:val="606060"/>
          <w:sz w:val="23"/>
          <w:szCs w:val="23"/>
          <w:lang w:val="tr-TR" w:eastAsia="en-GB"/>
        </w:rPr>
        <w:lastRenderedPageBreak/>
        <w:t>Şeklindeki</w:t>
      </w:r>
      <w:r w:rsidR="00151AB8" w:rsidRPr="001E5DBD">
        <w:rPr>
          <w:rFonts w:ascii="Helvetica" w:hAnsi="Helvetica" w:cs="Times New Roman"/>
          <w:color w:val="606060"/>
          <w:sz w:val="23"/>
          <w:szCs w:val="23"/>
          <w:lang w:val="tr-TR" w:eastAsia="en-GB"/>
        </w:rPr>
        <w:t xml:space="preserve"> kişisel verileri/özel nitelikli kişisel verileri işlemektedir.</w:t>
      </w:r>
    </w:p>
    <w:p w14:paraId="162CB521" w14:textId="079EF90C" w:rsidR="00151AB8" w:rsidRPr="00C840D0" w:rsidRDefault="00716DD8"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Çubuklu 29</w:t>
      </w:r>
      <w:r w:rsidR="00151AB8" w:rsidRPr="001E5DBD">
        <w:rPr>
          <w:rFonts w:ascii="Helvetica" w:hAnsi="Helvetica" w:cs="Times New Roman"/>
          <w:color w:val="606060"/>
          <w:sz w:val="23"/>
          <w:szCs w:val="23"/>
          <w:lang w:val="tr-TR" w:eastAsia="en-GB"/>
        </w:rPr>
        <w:t xml:space="preserve"> çalışan ve ziyaretçilerinin güvenliğini sağlamak amacıyla bina içi ve dışında kameralar ile görüntü kaydı almaktadır. Ziyaretçilere kamera ile kayıt yapıldığına ilişkin bilgilendirmeler bina içerisinde yapılmaktadır.</w:t>
      </w:r>
    </w:p>
    <w:p w14:paraId="6A7AA28D" w14:textId="77777777" w:rsidR="003C7457" w:rsidRPr="004175C8" w:rsidRDefault="003C7457" w:rsidP="00CD4772">
      <w:pPr>
        <w:spacing w:before="100" w:beforeAutospacing="1" w:after="100" w:afterAutospacing="1"/>
        <w:jc w:val="both"/>
        <w:rPr>
          <w:rFonts w:ascii="Helvetica" w:hAnsi="Helvetica" w:cs="Times New Roman"/>
          <w:color w:val="606060"/>
          <w:sz w:val="23"/>
          <w:szCs w:val="23"/>
          <w:lang w:val="tr-TR" w:eastAsia="en-GB"/>
        </w:rPr>
      </w:pPr>
    </w:p>
    <w:p w14:paraId="3C847050" w14:textId="139C729C" w:rsidR="0046196B" w:rsidRPr="007E589E" w:rsidRDefault="00DE6205" w:rsidP="00CD4772">
      <w:pPr>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3</w:t>
      </w:r>
      <w:r w:rsidR="003C7457" w:rsidRPr="007E589E">
        <w:rPr>
          <w:rFonts w:ascii="Helvetica" w:hAnsi="Helvetica" w:cs="Times New Roman"/>
          <w:b/>
          <w:i/>
          <w:color w:val="606060"/>
          <w:sz w:val="23"/>
          <w:szCs w:val="23"/>
          <w:lang w:val="tr-TR" w:eastAsia="en-GB"/>
        </w:rPr>
        <w:t>.</w:t>
      </w:r>
      <w:r w:rsidR="00151AB8">
        <w:rPr>
          <w:rFonts w:ascii="Helvetica" w:hAnsi="Helvetica" w:cs="Times New Roman"/>
          <w:b/>
          <w:i/>
          <w:color w:val="606060"/>
          <w:sz w:val="23"/>
          <w:szCs w:val="23"/>
          <w:lang w:val="tr-TR" w:eastAsia="en-GB"/>
        </w:rPr>
        <w:t>3</w:t>
      </w:r>
      <w:r w:rsidR="007E589E" w:rsidRPr="007E589E">
        <w:rPr>
          <w:rFonts w:ascii="Helvetica" w:hAnsi="Helvetica" w:cs="Times New Roman"/>
          <w:b/>
          <w:i/>
          <w:color w:val="606060"/>
          <w:sz w:val="23"/>
          <w:szCs w:val="23"/>
          <w:lang w:val="tr-TR" w:eastAsia="en-GB"/>
        </w:rPr>
        <w:t>.</w:t>
      </w:r>
      <w:r w:rsidR="003C7457" w:rsidRPr="007E589E">
        <w:rPr>
          <w:rFonts w:ascii="Helvetica" w:hAnsi="Helvetica" w:cs="Times New Roman"/>
          <w:b/>
          <w:i/>
          <w:color w:val="606060"/>
          <w:sz w:val="23"/>
          <w:szCs w:val="23"/>
          <w:lang w:val="tr-TR" w:eastAsia="en-GB"/>
        </w:rPr>
        <w:tab/>
      </w:r>
      <w:r w:rsidR="0046196B" w:rsidRPr="007E589E">
        <w:rPr>
          <w:rFonts w:ascii="Helvetica" w:hAnsi="Helvetica" w:cs="Times New Roman"/>
          <w:b/>
          <w:i/>
          <w:color w:val="606060"/>
          <w:sz w:val="23"/>
          <w:szCs w:val="23"/>
          <w:lang w:val="tr-TR" w:eastAsia="en-GB"/>
        </w:rPr>
        <w:t>Ziyaretçilerin Kişisel Verilerinin İşlenme Amacı</w:t>
      </w:r>
    </w:p>
    <w:p w14:paraId="7A67BBEE" w14:textId="77777777" w:rsidR="0046196B" w:rsidRDefault="0046196B" w:rsidP="00CD4772">
      <w:pPr>
        <w:jc w:val="both"/>
        <w:rPr>
          <w:rFonts w:ascii="Helvetica" w:hAnsi="Helvetica" w:cs="Times New Roman"/>
          <w:color w:val="606060"/>
          <w:sz w:val="23"/>
          <w:szCs w:val="23"/>
          <w:lang w:val="tr-TR" w:eastAsia="en-GB"/>
        </w:rPr>
      </w:pPr>
    </w:p>
    <w:p w14:paraId="78A1A56D" w14:textId="1D5147BA" w:rsidR="0046196B" w:rsidRDefault="00716DD8" w:rsidP="00CD4772">
      <w:p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Çubuklu 29</w:t>
      </w:r>
      <w:r w:rsidR="00D71774">
        <w:rPr>
          <w:rFonts w:ascii="Helvetica" w:hAnsi="Helvetica" w:cs="Times New Roman"/>
          <w:color w:val="606060"/>
          <w:sz w:val="23"/>
          <w:szCs w:val="23"/>
          <w:lang w:val="tr-TR" w:eastAsia="en-GB"/>
        </w:rPr>
        <w:t xml:space="preserve">, </w:t>
      </w:r>
      <w:r>
        <w:rPr>
          <w:rFonts w:ascii="Helvetica" w:hAnsi="Helvetica" w:cs="Times New Roman"/>
          <w:color w:val="606060"/>
          <w:sz w:val="23"/>
          <w:szCs w:val="23"/>
          <w:lang w:val="tr-TR" w:eastAsia="en-GB"/>
        </w:rPr>
        <w:t>Çubuklu 29</w:t>
      </w:r>
      <w:r w:rsidR="0046196B">
        <w:rPr>
          <w:rFonts w:ascii="Helvetica" w:hAnsi="Helvetica" w:cs="Times New Roman"/>
          <w:color w:val="606060"/>
          <w:sz w:val="23"/>
          <w:szCs w:val="23"/>
          <w:lang w:val="tr-TR" w:eastAsia="en-GB"/>
        </w:rPr>
        <w:t xml:space="preserve"> </w:t>
      </w:r>
      <w:r w:rsidR="00F81A90">
        <w:rPr>
          <w:rFonts w:ascii="Helvetica" w:hAnsi="Helvetica" w:cs="Times New Roman"/>
          <w:color w:val="606060"/>
          <w:sz w:val="23"/>
          <w:szCs w:val="23"/>
          <w:lang w:val="tr-TR" w:eastAsia="en-GB"/>
        </w:rPr>
        <w:t>merkez ofisini</w:t>
      </w:r>
      <w:r w:rsidR="0046196B">
        <w:rPr>
          <w:rFonts w:ascii="Helvetica" w:hAnsi="Helvetica" w:cs="Times New Roman"/>
          <w:color w:val="606060"/>
          <w:sz w:val="23"/>
          <w:szCs w:val="23"/>
          <w:lang w:val="tr-TR" w:eastAsia="en-GB"/>
        </w:rPr>
        <w:t xml:space="preserve"> ziyaret eden kişilerin kişisel verileri</w:t>
      </w:r>
      <w:r w:rsidR="00A56475">
        <w:rPr>
          <w:rFonts w:ascii="Helvetica" w:hAnsi="Helvetica" w:cs="Times New Roman"/>
          <w:color w:val="606060"/>
          <w:sz w:val="23"/>
          <w:szCs w:val="23"/>
          <w:lang w:val="tr-TR" w:eastAsia="en-GB"/>
        </w:rPr>
        <w:t>ni aşağıdaki amaçlarla işlemektedir:</w:t>
      </w:r>
    </w:p>
    <w:p w14:paraId="742DA642" w14:textId="77777777" w:rsidR="0046196B" w:rsidRDefault="0046196B" w:rsidP="00CD4772">
      <w:pPr>
        <w:jc w:val="both"/>
        <w:rPr>
          <w:rFonts w:ascii="Helvetica" w:hAnsi="Helvetica" w:cs="Times New Roman"/>
          <w:color w:val="606060"/>
          <w:sz w:val="23"/>
          <w:szCs w:val="23"/>
          <w:lang w:val="tr-TR" w:eastAsia="en-GB"/>
        </w:rPr>
      </w:pPr>
    </w:p>
    <w:p w14:paraId="67138097" w14:textId="6C542C20" w:rsidR="003C7457" w:rsidRDefault="003C7457" w:rsidP="00CD4772">
      <w:pPr>
        <w:pStyle w:val="ListParagraph"/>
        <w:numPr>
          <w:ilvl w:val="0"/>
          <w:numId w:val="6"/>
        </w:numPr>
        <w:jc w:val="both"/>
        <w:rPr>
          <w:rFonts w:ascii="Helvetica" w:hAnsi="Helvetica" w:cs="Times New Roman"/>
          <w:color w:val="606060"/>
          <w:sz w:val="23"/>
          <w:szCs w:val="23"/>
          <w:lang w:val="tr-TR" w:eastAsia="en-GB"/>
        </w:rPr>
      </w:pPr>
      <w:proofErr w:type="gramStart"/>
      <w:r w:rsidRPr="0046196B">
        <w:rPr>
          <w:rFonts w:ascii="Helvetica" w:hAnsi="Helvetica" w:cs="Times New Roman"/>
          <w:color w:val="606060"/>
          <w:sz w:val="23"/>
          <w:szCs w:val="23"/>
          <w:lang w:val="tr-TR" w:eastAsia="en-GB"/>
        </w:rPr>
        <w:t>Mekan</w:t>
      </w:r>
      <w:proofErr w:type="gramEnd"/>
      <w:r w:rsidRPr="0046196B">
        <w:rPr>
          <w:rFonts w:ascii="Helvetica" w:hAnsi="Helvetica" w:cs="Times New Roman"/>
          <w:color w:val="606060"/>
          <w:sz w:val="23"/>
          <w:szCs w:val="23"/>
          <w:lang w:val="tr-TR" w:eastAsia="en-GB"/>
        </w:rPr>
        <w:t xml:space="preserve"> Güvenliğinin Sağlanması</w:t>
      </w:r>
    </w:p>
    <w:p w14:paraId="4715A8E7" w14:textId="203F6B2D"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sidRPr="0046196B">
        <w:rPr>
          <w:rFonts w:ascii="Helvetica" w:hAnsi="Helvetica" w:cs="Times New Roman"/>
          <w:color w:val="606060"/>
          <w:sz w:val="23"/>
          <w:szCs w:val="23"/>
          <w:lang w:val="tr-TR" w:eastAsia="en-GB"/>
        </w:rPr>
        <w:t>Tabi olunan mevzuat uyarınca kimlik bilgi ve belgelerini almak,</w:t>
      </w:r>
    </w:p>
    <w:p w14:paraId="3BFF5E9C" w14:textId="379735A4"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Ziyaretçi giriş kartı vermek ve</w:t>
      </w:r>
      <w:r w:rsidRPr="0046196B">
        <w:rPr>
          <w:rFonts w:ascii="Helvetica" w:hAnsi="Helvetica" w:cs="Times New Roman"/>
          <w:color w:val="606060"/>
          <w:sz w:val="23"/>
          <w:szCs w:val="23"/>
          <w:lang w:val="tr-TR" w:eastAsia="en-GB"/>
        </w:rPr>
        <w:t xml:space="preserve"> ziyaretçi numarası oluşturmak,</w:t>
      </w:r>
    </w:p>
    <w:p w14:paraId="3EF1ABCC" w14:textId="70EFDC56"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Z</w:t>
      </w:r>
      <w:r w:rsidRPr="0046196B">
        <w:rPr>
          <w:rFonts w:ascii="Helvetica" w:hAnsi="Helvetica" w:cs="Times New Roman"/>
          <w:color w:val="606060"/>
          <w:sz w:val="23"/>
          <w:szCs w:val="23"/>
          <w:lang w:val="tr-TR" w:eastAsia="en-GB"/>
        </w:rPr>
        <w:t>iyaret giriş çıkış saatlerinin kaydını tutmak,</w:t>
      </w:r>
    </w:p>
    <w:p w14:paraId="3CE4BB4A" w14:textId="30D11A74"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S</w:t>
      </w:r>
      <w:r w:rsidRPr="0046196B">
        <w:rPr>
          <w:rFonts w:ascii="Helvetica" w:hAnsi="Helvetica" w:cs="Times New Roman"/>
          <w:color w:val="606060"/>
          <w:sz w:val="23"/>
          <w:szCs w:val="23"/>
          <w:lang w:val="tr-TR" w:eastAsia="en-GB"/>
        </w:rPr>
        <w:t>ilahla gelen ziyaretçiler için silah teslim tutanağı oluşturmak,</w:t>
      </w:r>
    </w:p>
    <w:p w14:paraId="7A262B89" w14:textId="77777777"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Z</w:t>
      </w:r>
      <w:r w:rsidRPr="0046196B">
        <w:rPr>
          <w:rFonts w:ascii="Helvetica" w:hAnsi="Helvetica" w:cs="Times New Roman"/>
          <w:color w:val="606060"/>
          <w:sz w:val="23"/>
          <w:szCs w:val="23"/>
          <w:lang w:val="tr-TR" w:eastAsia="en-GB"/>
        </w:rPr>
        <w:t>iyaretçi kartı ile birlikte binanın iç ve dış krokisini ve gerekli güvenlik bilgilerini paylaşmak.</w:t>
      </w:r>
    </w:p>
    <w:p w14:paraId="086E7C32" w14:textId="66E62C35"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A</w:t>
      </w:r>
      <w:r w:rsidRPr="0046196B">
        <w:rPr>
          <w:rFonts w:ascii="Helvetica" w:hAnsi="Helvetica" w:cs="Times New Roman"/>
          <w:color w:val="606060"/>
          <w:sz w:val="23"/>
          <w:szCs w:val="23"/>
          <w:lang w:val="tr-TR" w:eastAsia="en-GB"/>
        </w:rPr>
        <w:t>cil durum yönetimi süreçlerinin planla</w:t>
      </w:r>
      <w:r>
        <w:rPr>
          <w:rFonts w:ascii="Helvetica" w:hAnsi="Helvetica" w:cs="Times New Roman"/>
          <w:color w:val="606060"/>
          <w:sz w:val="23"/>
          <w:szCs w:val="23"/>
          <w:lang w:val="tr-TR" w:eastAsia="en-GB"/>
        </w:rPr>
        <w:t>nması ve icrası (terör, yangın),</w:t>
      </w:r>
    </w:p>
    <w:p w14:paraId="1CC36373" w14:textId="77777777"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B</w:t>
      </w:r>
      <w:r w:rsidRPr="0046196B">
        <w:rPr>
          <w:rFonts w:ascii="Helvetica" w:hAnsi="Helvetica" w:cs="Times New Roman"/>
          <w:color w:val="606060"/>
          <w:sz w:val="23"/>
          <w:szCs w:val="23"/>
          <w:lang w:val="tr-TR" w:eastAsia="en-GB"/>
        </w:rPr>
        <w:t>inaya gelen kişi/ürünlerin güvenlik taramalarının gerçekleştirmek,</w:t>
      </w:r>
    </w:p>
    <w:p w14:paraId="3C8055B9" w14:textId="7A0A6EF9" w:rsidR="00151AB8"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S</w:t>
      </w:r>
      <w:r w:rsidRPr="0046196B">
        <w:rPr>
          <w:rFonts w:ascii="Helvetica" w:hAnsi="Helvetica" w:cs="Times New Roman"/>
          <w:color w:val="606060"/>
          <w:sz w:val="23"/>
          <w:szCs w:val="23"/>
          <w:lang w:val="tr-TR" w:eastAsia="en-GB"/>
        </w:rPr>
        <w:t>uç ya</w:t>
      </w:r>
      <w:r w:rsidR="00672552">
        <w:rPr>
          <w:rFonts w:ascii="Helvetica" w:hAnsi="Helvetica" w:cs="Times New Roman"/>
          <w:color w:val="606060"/>
          <w:sz w:val="23"/>
          <w:szCs w:val="23"/>
          <w:lang w:val="tr-TR" w:eastAsia="en-GB"/>
        </w:rPr>
        <w:t xml:space="preserve"> </w:t>
      </w:r>
      <w:r w:rsidRPr="0046196B">
        <w:rPr>
          <w:rFonts w:ascii="Helvetica" w:hAnsi="Helvetica" w:cs="Times New Roman"/>
          <w:color w:val="606060"/>
          <w:sz w:val="23"/>
          <w:szCs w:val="23"/>
          <w:lang w:val="tr-TR" w:eastAsia="en-GB"/>
        </w:rPr>
        <w:t>da hukuka aykırılık durumunda kolluk kuvvetine haber vermek,</w:t>
      </w:r>
    </w:p>
    <w:p w14:paraId="7D503499" w14:textId="77777777" w:rsidR="00151AB8" w:rsidRDefault="00151AB8" w:rsidP="00CD4772">
      <w:pPr>
        <w:ind w:left="720"/>
        <w:jc w:val="both"/>
        <w:rPr>
          <w:rFonts w:ascii="Helvetica" w:hAnsi="Helvetica" w:cs="Times New Roman"/>
          <w:color w:val="606060"/>
          <w:sz w:val="23"/>
          <w:szCs w:val="23"/>
          <w:lang w:val="tr-TR" w:eastAsia="en-GB"/>
        </w:rPr>
      </w:pPr>
    </w:p>
    <w:p w14:paraId="3CC796A7" w14:textId="7F43F3BC" w:rsidR="00151AB8" w:rsidRDefault="00716DD8" w:rsidP="00CD4772">
      <w:p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Çubuklu 29</w:t>
      </w:r>
      <w:r w:rsidR="00151AB8">
        <w:rPr>
          <w:rFonts w:ascii="Helvetica" w:hAnsi="Helvetica" w:cs="Times New Roman"/>
          <w:color w:val="606060"/>
          <w:sz w:val="23"/>
          <w:szCs w:val="23"/>
          <w:lang w:val="tr-TR" w:eastAsia="en-GB"/>
        </w:rPr>
        <w:t xml:space="preserve">, restoranları ziyaret eden kişilerin kişisel verilerini; </w:t>
      </w:r>
    </w:p>
    <w:p w14:paraId="3CCD93AE" w14:textId="77777777" w:rsidR="00151AB8" w:rsidRDefault="00151AB8" w:rsidP="00CD4772">
      <w:pPr>
        <w:jc w:val="both"/>
        <w:rPr>
          <w:rFonts w:ascii="Helvetica" w:hAnsi="Helvetica" w:cs="Times New Roman"/>
          <w:color w:val="606060"/>
          <w:sz w:val="23"/>
          <w:szCs w:val="23"/>
          <w:lang w:val="tr-TR" w:eastAsia="en-GB"/>
        </w:rPr>
      </w:pPr>
    </w:p>
    <w:p w14:paraId="2B9E229E" w14:textId="20E974F4" w:rsidR="00151AB8" w:rsidRDefault="00151AB8" w:rsidP="00CD4772">
      <w:pPr>
        <w:pStyle w:val="ListParagraph"/>
        <w:numPr>
          <w:ilvl w:val="0"/>
          <w:numId w:val="20"/>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Rezervasyonları teyit etmek ve planlamak,</w:t>
      </w:r>
    </w:p>
    <w:p w14:paraId="0DB69A8B" w14:textId="630099A5" w:rsidR="00A36322" w:rsidRDefault="00625E22" w:rsidP="00CD4772">
      <w:pPr>
        <w:pStyle w:val="ListParagraph"/>
        <w:numPr>
          <w:ilvl w:val="0"/>
          <w:numId w:val="20"/>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Fatura düzenlenmesini sağlamak,</w:t>
      </w:r>
    </w:p>
    <w:p w14:paraId="227AFB1F" w14:textId="0147E085" w:rsidR="00625E22" w:rsidRDefault="00625E22" w:rsidP="00CD4772">
      <w:pPr>
        <w:pStyle w:val="ListParagraph"/>
        <w:numPr>
          <w:ilvl w:val="0"/>
          <w:numId w:val="20"/>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Güvenliği sağlamak</w:t>
      </w:r>
    </w:p>
    <w:p w14:paraId="37387E72" w14:textId="77777777" w:rsidR="00151AB8" w:rsidRPr="00151AB8" w:rsidRDefault="00151AB8" w:rsidP="009F1407">
      <w:pPr>
        <w:pStyle w:val="ListParagraph"/>
        <w:jc w:val="both"/>
        <w:rPr>
          <w:rFonts w:ascii="Helvetica" w:hAnsi="Helvetica" w:cs="Times New Roman"/>
          <w:color w:val="606060"/>
          <w:sz w:val="23"/>
          <w:szCs w:val="23"/>
          <w:lang w:val="tr-TR" w:eastAsia="en-GB"/>
        </w:rPr>
      </w:pPr>
    </w:p>
    <w:p w14:paraId="608B4161" w14:textId="77777777" w:rsidR="004F53F8" w:rsidRDefault="00151AB8"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 xml:space="preserve">Amaçlarıyla işlemektedir. </w:t>
      </w:r>
    </w:p>
    <w:p w14:paraId="14F1E35F" w14:textId="59580A31" w:rsidR="0046196B" w:rsidRPr="004F53F8" w:rsidRDefault="00DE6205"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b/>
          <w:i/>
          <w:color w:val="606060"/>
          <w:sz w:val="23"/>
          <w:szCs w:val="23"/>
          <w:lang w:val="tr-TR" w:eastAsia="en-GB"/>
        </w:rPr>
        <w:t>3</w:t>
      </w:r>
      <w:r w:rsidR="0046196B" w:rsidRPr="007E589E">
        <w:rPr>
          <w:rFonts w:ascii="Helvetica" w:hAnsi="Helvetica" w:cs="Times New Roman"/>
          <w:b/>
          <w:i/>
          <w:color w:val="606060"/>
          <w:sz w:val="23"/>
          <w:szCs w:val="23"/>
          <w:lang w:val="tr-TR" w:eastAsia="en-GB"/>
        </w:rPr>
        <w:t>.3</w:t>
      </w:r>
      <w:r w:rsidR="007E589E" w:rsidRPr="007E589E">
        <w:rPr>
          <w:rFonts w:ascii="Helvetica" w:hAnsi="Helvetica" w:cs="Times New Roman"/>
          <w:b/>
          <w:i/>
          <w:color w:val="606060"/>
          <w:sz w:val="23"/>
          <w:szCs w:val="23"/>
          <w:lang w:val="tr-TR" w:eastAsia="en-GB"/>
        </w:rPr>
        <w:t>.</w:t>
      </w:r>
      <w:r w:rsidR="0046196B" w:rsidRPr="007E589E">
        <w:rPr>
          <w:rFonts w:ascii="Helvetica" w:hAnsi="Helvetica" w:cs="Times New Roman"/>
          <w:b/>
          <w:i/>
          <w:color w:val="606060"/>
          <w:sz w:val="23"/>
          <w:szCs w:val="23"/>
          <w:lang w:val="tr-TR" w:eastAsia="en-GB"/>
        </w:rPr>
        <w:tab/>
        <w:t>Ziyaretçilere ait Kişisel Verilerin Toplanma ve İşlenme Yöntemleri</w:t>
      </w:r>
    </w:p>
    <w:p w14:paraId="77F6DCA0" w14:textId="6B7A8A63" w:rsidR="001E5DBD" w:rsidRPr="00151AB8" w:rsidRDefault="0046196B" w:rsidP="00CD4772">
      <w:pPr>
        <w:pStyle w:val="ListParagraph"/>
        <w:numPr>
          <w:ilvl w:val="0"/>
          <w:numId w:val="7"/>
        </w:numPr>
        <w:spacing w:before="100" w:beforeAutospacing="1" w:after="100" w:afterAutospacing="1"/>
        <w:jc w:val="both"/>
        <w:rPr>
          <w:rFonts w:ascii="Helvetica" w:hAnsi="Helvetica" w:cs="Times New Roman"/>
          <w:color w:val="606060"/>
          <w:sz w:val="23"/>
          <w:szCs w:val="23"/>
          <w:lang w:val="tr-TR" w:eastAsia="en-GB"/>
        </w:rPr>
      </w:pPr>
      <w:r w:rsidRPr="0046196B">
        <w:rPr>
          <w:rFonts w:ascii="Helvetica" w:hAnsi="Helvetica" w:cs="Times New Roman"/>
          <w:color w:val="606060"/>
          <w:sz w:val="23"/>
          <w:szCs w:val="23"/>
          <w:lang w:val="tr-TR" w:eastAsia="en-GB"/>
        </w:rPr>
        <w:t>Ziyaretçinin kendisine ait resmi kimlik belgeleri (TC kimlik, ehliyet, pasaport, avukat kimlik kartı gibi)</w:t>
      </w:r>
    </w:p>
    <w:p w14:paraId="571BFA44" w14:textId="77777777" w:rsidR="00151AB8" w:rsidRDefault="00D54805" w:rsidP="00CD4772">
      <w:pPr>
        <w:pStyle w:val="ListParagraph"/>
        <w:numPr>
          <w:ilvl w:val="0"/>
          <w:numId w:val="7"/>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CCTV ile alınan görüntü kayıtları</w:t>
      </w:r>
      <w:r w:rsidR="00151AB8">
        <w:rPr>
          <w:rFonts w:ascii="Helvetica" w:hAnsi="Helvetica" w:cs="Times New Roman"/>
          <w:color w:val="606060"/>
          <w:sz w:val="23"/>
          <w:szCs w:val="23"/>
          <w:lang w:val="tr-TR" w:eastAsia="en-GB"/>
        </w:rPr>
        <w:t>,</w:t>
      </w:r>
    </w:p>
    <w:p w14:paraId="78F1A3F9" w14:textId="20A3EDFE" w:rsidR="00625E22" w:rsidRPr="00625E22" w:rsidRDefault="00151AB8" w:rsidP="00625E22">
      <w:pPr>
        <w:pStyle w:val="ListParagraph"/>
        <w:numPr>
          <w:ilvl w:val="0"/>
          <w:numId w:val="7"/>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T</w:t>
      </w:r>
      <w:r w:rsidR="00625E22">
        <w:rPr>
          <w:rFonts w:ascii="Helvetica" w:hAnsi="Helvetica" w:cs="Times New Roman"/>
          <w:color w:val="606060"/>
          <w:sz w:val="23"/>
          <w:szCs w:val="23"/>
          <w:lang w:val="tr-TR" w:eastAsia="en-GB"/>
        </w:rPr>
        <w:t xml:space="preserve">elefon yoluyla, Rezervin ve </w:t>
      </w:r>
      <w:proofErr w:type="spellStart"/>
      <w:r w:rsidR="00625E22">
        <w:rPr>
          <w:rFonts w:ascii="Helvetica" w:hAnsi="Helvetica" w:cs="Times New Roman"/>
          <w:color w:val="606060"/>
          <w:sz w:val="23"/>
          <w:szCs w:val="23"/>
          <w:lang w:val="tr-TR" w:eastAsia="en-GB"/>
        </w:rPr>
        <w:t>Zubizu</w:t>
      </w:r>
      <w:proofErr w:type="spellEnd"/>
      <w:r w:rsidR="00625E22">
        <w:rPr>
          <w:rFonts w:ascii="Helvetica" w:hAnsi="Helvetica" w:cs="Times New Roman"/>
          <w:color w:val="606060"/>
          <w:sz w:val="23"/>
          <w:szCs w:val="23"/>
          <w:lang w:val="tr-TR" w:eastAsia="en-GB"/>
        </w:rPr>
        <w:t xml:space="preserve"> uygulamaları üzerinden </w:t>
      </w:r>
      <w:r>
        <w:rPr>
          <w:rFonts w:ascii="Helvetica" w:hAnsi="Helvetica" w:cs="Times New Roman"/>
          <w:color w:val="606060"/>
          <w:sz w:val="23"/>
          <w:szCs w:val="23"/>
          <w:lang w:val="tr-TR" w:eastAsia="en-GB"/>
        </w:rPr>
        <w:t>gelen rezervasyon talepleri,</w:t>
      </w:r>
    </w:p>
    <w:p w14:paraId="3D7CFDAC" w14:textId="77777777" w:rsidR="00625E22" w:rsidRPr="00151AB8" w:rsidRDefault="00625E22" w:rsidP="00625E22">
      <w:pPr>
        <w:pStyle w:val="ListParagraph"/>
        <w:spacing w:before="100" w:beforeAutospacing="1" w:after="100" w:afterAutospacing="1"/>
        <w:jc w:val="both"/>
        <w:rPr>
          <w:rFonts w:ascii="Helvetica" w:hAnsi="Helvetica" w:cs="Times New Roman"/>
          <w:color w:val="606060"/>
          <w:sz w:val="23"/>
          <w:szCs w:val="23"/>
          <w:lang w:val="tr-TR" w:eastAsia="en-GB"/>
        </w:rPr>
      </w:pPr>
    </w:p>
    <w:p w14:paraId="10608E27" w14:textId="77777777" w:rsidR="00D54805" w:rsidRDefault="00D54805" w:rsidP="00CD4772">
      <w:pPr>
        <w:pStyle w:val="ListParagraph"/>
        <w:spacing w:before="100" w:beforeAutospacing="1" w:after="100" w:afterAutospacing="1"/>
        <w:jc w:val="both"/>
        <w:rPr>
          <w:rFonts w:ascii="Helvetica" w:hAnsi="Helvetica" w:cs="Times New Roman"/>
          <w:color w:val="606060"/>
          <w:sz w:val="23"/>
          <w:szCs w:val="23"/>
          <w:lang w:val="tr-TR" w:eastAsia="en-GB"/>
        </w:rPr>
      </w:pPr>
    </w:p>
    <w:p w14:paraId="5F6A1315" w14:textId="4671BA47" w:rsidR="00D54805" w:rsidRPr="007E589E" w:rsidRDefault="00DE6205"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3</w:t>
      </w:r>
      <w:r w:rsidR="007E589E" w:rsidRPr="007E589E">
        <w:rPr>
          <w:rFonts w:ascii="Helvetica" w:hAnsi="Helvetica" w:cs="Times New Roman"/>
          <w:b/>
          <w:i/>
          <w:color w:val="606060"/>
          <w:sz w:val="23"/>
          <w:szCs w:val="23"/>
          <w:lang w:val="tr-TR" w:eastAsia="en-GB"/>
        </w:rPr>
        <w:t>.4.</w:t>
      </w:r>
      <w:r w:rsidR="00D54805" w:rsidRPr="007E589E">
        <w:rPr>
          <w:rFonts w:ascii="Helvetica" w:hAnsi="Helvetica" w:cs="Times New Roman"/>
          <w:b/>
          <w:i/>
          <w:color w:val="606060"/>
          <w:sz w:val="23"/>
          <w:szCs w:val="23"/>
          <w:lang w:val="tr-TR" w:eastAsia="en-GB"/>
        </w:rPr>
        <w:tab/>
        <w:t>Ziyaretçilerin Kişisel Verilerinin Güvenliğinin Sağlanması ve Kişisel Veri Paylaşımı</w:t>
      </w:r>
    </w:p>
    <w:p w14:paraId="0EBB0911" w14:textId="77777777" w:rsidR="00D54805" w:rsidRDefault="00D54805" w:rsidP="00CD4772">
      <w:pPr>
        <w:pStyle w:val="ListParagraph"/>
        <w:spacing w:before="100" w:beforeAutospacing="1" w:after="100" w:afterAutospacing="1"/>
        <w:jc w:val="both"/>
        <w:rPr>
          <w:rFonts w:ascii="Helvetica" w:hAnsi="Helvetica" w:cs="Times New Roman"/>
          <w:color w:val="606060"/>
          <w:sz w:val="23"/>
          <w:szCs w:val="23"/>
          <w:lang w:val="tr-TR" w:eastAsia="en-GB"/>
        </w:rPr>
      </w:pPr>
    </w:p>
    <w:p w14:paraId="62F861FC" w14:textId="212FA310" w:rsidR="00D54805" w:rsidRDefault="00D54805" w:rsidP="00CD4772">
      <w:pPr>
        <w:pStyle w:val="ListParagraph"/>
        <w:spacing w:before="100" w:beforeAutospacing="1" w:after="100" w:afterAutospacing="1"/>
        <w:jc w:val="both"/>
        <w:rPr>
          <w:rFonts w:ascii="Helvetica" w:hAnsi="Helvetica" w:cs="Times New Roman"/>
          <w:color w:val="606060"/>
          <w:sz w:val="23"/>
          <w:szCs w:val="23"/>
          <w:lang w:val="tr-TR" w:eastAsia="en-GB"/>
        </w:rPr>
      </w:pPr>
      <w:r w:rsidRPr="00D54805">
        <w:rPr>
          <w:rFonts w:ascii="Helvetica" w:hAnsi="Helvetica" w:cs="Times New Roman"/>
          <w:color w:val="606060"/>
          <w:sz w:val="23"/>
          <w:szCs w:val="23"/>
          <w:lang w:val="tr-TR" w:eastAsia="en-GB"/>
        </w:rPr>
        <w:t xml:space="preserve">Ziyaretçilere ait gerek kimlik bilgileri gerek CCTV kayıtları </w:t>
      </w:r>
      <w:r>
        <w:rPr>
          <w:rFonts w:ascii="Helvetica" w:hAnsi="Helvetica" w:cs="Times New Roman"/>
          <w:color w:val="606060"/>
          <w:sz w:val="23"/>
          <w:szCs w:val="23"/>
          <w:lang w:val="tr-TR" w:eastAsia="en-GB"/>
        </w:rPr>
        <w:t xml:space="preserve">sadece yetkili kişilerin erişimine açık olan sistemlerde muhafaza edilmektedir. Bu </w:t>
      </w:r>
      <w:r w:rsidR="00C1718C">
        <w:rPr>
          <w:rFonts w:ascii="Helvetica" w:hAnsi="Helvetica" w:cs="Times New Roman"/>
          <w:color w:val="606060"/>
          <w:sz w:val="23"/>
          <w:szCs w:val="23"/>
          <w:lang w:val="tr-TR" w:eastAsia="en-GB"/>
        </w:rPr>
        <w:t>kişisel veriler talep halinde, v</w:t>
      </w:r>
      <w:r>
        <w:rPr>
          <w:rFonts w:ascii="Helvetica" w:hAnsi="Helvetica" w:cs="Times New Roman"/>
          <w:color w:val="606060"/>
          <w:sz w:val="23"/>
          <w:szCs w:val="23"/>
          <w:lang w:val="tr-TR" w:eastAsia="en-GB"/>
        </w:rPr>
        <w:t>erileri talep etmeye hukuken yetkili olan kamu kurum ve kuruluşları ile paylaşılabilmektedir.</w:t>
      </w:r>
    </w:p>
    <w:p w14:paraId="0CFDB4AC" w14:textId="77777777" w:rsidR="00BC12E7" w:rsidRDefault="00BC12E7" w:rsidP="00CD4772">
      <w:pPr>
        <w:pStyle w:val="ListParagraph"/>
        <w:spacing w:before="100" w:beforeAutospacing="1" w:after="100" w:afterAutospacing="1"/>
        <w:jc w:val="both"/>
        <w:rPr>
          <w:rFonts w:ascii="Helvetica" w:hAnsi="Helvetica" w:cs="Times New Roman"/>
          <w:color w:val="606060"/>
          <w:sz w:val="23"/>
          <w:szCs w:val="23"/>
          <w:lang w:val="tr-TR" w:eastAsia="en-GB"/>
        </w:rPr>
      </w:pPr>
    </w:p>
    <w:p w14:paraId="72F8AF51" w14:textId="548ADC5D" w:rsidR="001320A1" w:rsidRPr="00696366" w:rsidRDefault="00DE6205" w:rsidP="00CD4772">
      <w:pPr>
        <w:spacing w:before="100" w:beforeAutospacing="1" w:after="100" w:afterAutospacing="1"/>
        <w:jc w:val="both"/>
        <w:rPr>
          <w:rFonts w:ascii="Helvetica" w:hAnsi="Helvetica" w:cs="Times New Roman"/>
          <w:b/>
          <w:bCs/>
          <w:color w:val="606060"/>
          <w:sz w:val="23"/>
          <w:szCs w:val="23"/>
          <w:lang w:val="tr-TR" w:eastAsia="en-GB"/>
        </w:rPr>
      </w:pPr>
      <w:r>
        <w:rPr>
          <w:rFonts w:ascii="Helvetica" w:hAnsi="Helvetica" w:cs="Times New Roman"/>
          <w:b/>
          <w:bCs/>
          <w:color w:val="606060"/>
          <w:sz w:val="23"/>
          <w:szCs w:val="23"/>
          <w:lang w:val="tr-TR" w:eastAsia="en-GB"/>
        </w:rPr>
        <w:t>4</w:t>
      </w:r>
      <w:r w:rsidR="00696366">
        <w:rPr>
          <w:rFonts w:ascii="Helvetica" w:hAnsi="Helvetica" w:cs="Times New Roman"/>
          <w:b/>
          <w:bCs/>
          <w:color w:val="606060"/>
          <w:sz w:val="23"/>
          <w:szCs w:val="23"/>
          <w:lang w:val="tr-TR" w:eastAsia="en-GB"/>
        </w:rPr>
        <w:t xml:space="preserve">. </w:t>
      </w:r>
      <w:r w:rsidR="00BC12E7" w:rsidRPr="00696366">
        <w:rPr>
          <w:rFonts w:ascii="Helvetica" w:hAnsi="Helvetica" w:cs="Times New Roman"/>
          <w:b/>
          <w:bCs/>
          <w:color w:val="606060"/>
          <w:sz w:val="23"/>
          <w:szCs w:val="23"/>
          <w:lang w:val="tr-TR" w:eastAsia="en-GB"/>
        </w:rPr>
        <w:t>Sosyal Sorumluluk Projesi Katılımcıları</w:t>
      </w:r>
      <w:r w:rsidR="007841AA">
        <w:rPr>
          <w:rFonts w:ascii="Helvetica" w:hAnsi="Helvetica" w:cs="Times New Roman"/>
          <w:b/>
          <w:bCs/>
          <w:color w:val="606060"/>
          <w:sz w:val="23"/>
          <w:szCs w:val="23"/>
          <w:lang w:val="tr-TR" w:eastAsia="en-GB"/>
        </w:rPr>
        <w:t xml:space="preserve"> ile Eğitim Katılımcıları</w:t>
      </w:r>
      <w:r w:rsidR="00BC12E7" w:rsidRPr="00696366">
        <w:rPr>
          <w:rFonts w:ascii="Helvetica" w:hAnsi="Helvetica" w:cs="Times New Roman"/>
          <w:b/>
          <w:bCs/>
          <w:color w:val="606060"/>
          <w:sz w:val="23"/>
          <w:szCs w:val="23"/>
          <w:lang w:val="tr-TR" w:eastAsia="en-GB"/>
        </w:rPr>
        <w:t>nın Kişisel Verilerinin İşlenmesi</w:t>
      </w:r>
    </w:p>
    <w:p w14:paraId="1068DF42" w14:textId="7638EB74" w:rsidR="001320A1" w:rsidRPr="00696366" w:rsidRDefault="00DE6205" w:rsidP="00CD4772">
      <w:pPr>
        <w:spacing w:before="100" w:beforeAutospacing="1" w:after="100" w:afterAutospacing="1"/>
        <w:jc w:val="both"/>
        <w:rPr>
          <w:rFonts w:ascii="Helvetica" w:hAnsi="Helvetica" w:cs="Times New Roman"/>
          <w:b/>
          <w:bCs/>
          <w:i/>
          <w:color w:val="606060"/>
          <w:sz w:val="23"/>
          <w:szCs w:val="23"/>
          <w:lang w:val="tr-TR" w:eastAsia="en-GB"/>
        </w:rPr>
      </w:pPr>
      <w:r>
        <w:rPr>
          <w:rFonts w:ascii="Helvetica" w:hAnsi="Helvetica" w:cs="Times New Roman"/>
          <w:b/>
          <w:i/>
          <w:color w:val="606060"/>
          <w:sz w:val="23"/>
          <w:szCs w:val="23"/>
          <w:lang w:val="tr-TR" w:eastAsia="en-GB"/>
        </w:rPr>
        <w:t>4</w:t>
      </w:r>
      <w:r w:rsidR="00696366" w:rsidRPr="00696366">
        <w:rPr>
          <w:rFonts w:ascii="Helvetica" w:hAnsi="Helvetica" w:cs="Times New Roman"/>
          <w:b/>
          <w:i/>
          <w:color w:val="606060"/>
          <w:sz w:val="23"/>
          <w:szCs w:val="23"/>
          <w:lang w:val="tr-TR" w:eastAsia="en-GB"/>
        </w:rPr>
        <w:t>.1.</w:t>
      </w:r>
      <w:r w:rsidR="001320A1" w:rsidRPr="00696366">
        <w:rPr>
          <w:rFonts w:ascii="Helvetica" w:hAnsi="Helvetica" w:cs="Times New Roman"/>
          <w:b/>
          <w:i/>
          <w:color w:val="606060"/>
          <w:sz w:val="23"/>
          <w:szCs w:val="23"/>
          <w:lang w:val="tr-TR" w:eastAsia="en-GB"/>
        </w:rPr>
        <w:t xml:space="preserve"> </w:t>
      </w:r>
      <w:r w:rsidR="001320A1" w:rsidRPr="00696366">
        <w:rPr>
          <w:rFonts w:ascii="Helvetica" w:hAnsi="Helvetica" w:cs="Times New Roman"/>
          <w:b/>
          <w:i/>
          <w:color w:val="606060"/>
          <w:sz w:val="23"/>
          <w:szCs w:val="23"/>
          <w:lang w:val="tr-TR" w:eastAsia="en-GB"/>
        </w:rPr>
        <w:tab/>
      </w:r>
      <w:r w:rsidR="00716DD8">
        <w:rPr>
          <w:rFonts w:ascii="Helvetica" w:hAnsi="Helvetica" w:cs="Times New Roman"/>
          <w:b/>
          <w:bCs/>
          <w:i/>
          <w:color w:val="606060"/>
          <w:sz w:val="23"/>
          <w:szCs w:val="23"/>
          <w:lang w:val="tr-TR" w:eastAsia="en-GB"/>
        </w:rPr>
        <w:t>Çubuklu 29</w:t>
      </w:r>
      <w:r w:rsidR="00FA63C3">
        <w:rPr>
          <w:rFonts w:ascii="Helvetica" w:hAnsi="Helvetica" w:cs="Times New Roman"/>
          <w:b/>
          <w:bCs/>
          <w:i/>
          <w:color w:val="606060"/>
          <w:sz w:val="23"/>
          <w:szCs w:val="23"/>
          <w:lang w:val="tr-TR" w:eastAsia="en-GB"/>
        </w:rPr>
        <w:t>’un</w:t>
      </w:r>
      <w:r w:rsidR="001320A1" w:rsidRPr="00696366">
        <w:rPr>
          <w:rFonts w:ascii="Helvetica" w:hAnsi="Helvetica" w:cs="Times New Roman"/>
          <w:b/>
          <w:bCs/>
          <w:i/>
          <w:color w:val="606060"/>
          <w:sz w:val="23"/>
          <w:szCs w:val="23"/>
          <w:lang w:val="tr-TR" w:eastAsia="en-GB"/>
        </w:rPr>
        <w:t xml:space="preserve"> organize ettiği sosyal sorumluluk projelerinde</w:t>
      </w:r>
      <w:r w:rsidR="007841AA">
        <w:rPr>
          <w:rFonts w:ascii="Helvetica" w:hAnsi="Helvetica" w:cs="Times New Roman"/>
          <w:b/>
          <w:bCs/>
          <w:i/>
          <w:color w:val="606060"/>
          <w:sz w:val="23"/>
          <w:szCs w:val="23"/>
          <w:lang w:val="tr-TR" w:eastAsia="en-GB"/>
        </w:rPr>
        <w:t xml:space="preserve"> ve eğitimlerde</w:t>
      </w:r>
      <w:r w:rsidR="001320A1" w:rsidRPr="00696366">
        <w:rPr>
          <w:rFonts w:ascii="Helvetica" w:hAnsi="Helvetica" w:cs="Times New Roman"/>
          <w:b/>
          <w:bCs/>
          <w:i/>
          <w:color w:val="606060"/>
          <w:sz w:val="23"/>
          <w:szCs w:val="23"/>
          <w:lang w:val="tr-TR" w:eastAsia="en-GB"/>
        </w:rPr>
        <w:t>, proje ortağı</w:t>
      </w:r>
      <w:r w:rsidR="007841AA">
        <w:rPr>
          <w:rFonts w:ascii="Helvetica" w:hAnsi="Helvetica" w:cs="Times New Roman"/>
          <w:b/>
          <w:bCs/>
          <w:i/>
          <w:color w:val="606060"/>
          <w:sz w:val="23"/>
          <w:szCs w:val="23"/>
          <w:lang w:val="tr-TR" w:eastAsia="en-GB"/>
        </w:rPr>
        <w:t>,</w:t>
      </w:r>
      <w:r w:rsidR="001320A1" w:rsidRPr="00696366">
        <w:rPr>
          <w:rFonts w:ascii="Helvetica" w:hAnsi="Helvetica" w:cs="Times New Roman"/>
          <w:b/>
          <w:bCs/>
          <w:i/>
          <w:color w:val="606060"/>
          <w:sz w:val="23"/>
          <w:szCs w:val="23"/>
          <w:lang w:val="tr-TR" w:eastAsia="en-GB"/>
        </w:rPr>
        <w:t xml:space="preserve"> proje katılımcıları</w:t>
      </w:r>
      <w:r w:rsidR="007841AA">
        <w:rPr>
          <w:rFonts w:ascii="Helvetica" w:hAnsi="Helvetica" w:cs="Times New Roman"/>
          <w:b/>
          <w:bCs/>
          <w:i/>
          <w:color w:val="606060"/>
          <w:sz w:val="23"/>
          <w:szCs w:val="23"/>
          <w:lang w:val="tr-TR" w:eastAsia="en-GB"/>
        </w:rPr>
        <w:t xml:space="preserve"> ve eğitim katılımcıları</w:t>
      </w:r>
      <w:r w:rsidR="001320A1" w:rsidRPr="00696366">
        <w:rPr>
          <w:rFonts w:ascii="Helvetica" w:hAnsi="Helvetica" w:cs="Times New Roman"/>
          <w:b/>
          <w:bCs/>
          <w:i/>
          <w:color w:val="606060"/>
          <w:sz w:val="23"/>
          <w:szCs w:val="23"/>
          <w:lang w:val="tr-TR" w:eastAsia="en-GB"/>
        </w:rPr>
        <w:t>nın ( gönüllü çalışan, veli, öğrenci gibi) işlenen kişisel verileri aşağıdaki gibidir:</w:t>
      </w:r>
    </w:p>
    <w:p w14:paraId="568635BA" w14:textId="5C1FCDAE" w:rsidR="001320A1" w:rsidRDefault="001320A1" w:rsidP="00CD4772">
      <w:pPr>
        <w:pStyle w:val="ListParagraph"/>
        <w:numPr>
          <w:ilvl w:val="0"/>
          <w:numId w:val="10"/>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Kimlik bilgileri</w:t>
      </w:r>
    </w:p>
    <w:p w14:paraId="50EAD5FB" w14:textId="05D682AD" w:rsidR="001320A1" w:rsidRDefault="001320A1" w:rsidP="00CD4772">
      <w:pPr>
        <w:pStyle w:val="ListParagraph"/>
        <w:numPr>
          <w:ilvl w:val="0"/>
          <w:numId w:val="10"/>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İletişim bilgisi</w:t>
      </w:r>
    </w:p>
    <w:p w14:paraId="4B2281B3" w14:textId="2749FCAD" w:rsidR="001320A1" w:rsidRDefault="001320A1" w:rsidP="00CD4772">
      <w:pPr>
        <w:pStyle w:val="ListParagraph"/>
        <w:numPr>
          <w:ilvl w:val="0"/>
          <w:numId w:val="10"/>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Eğitim bilgileri</w:t>
      </w:r>
    </w:p>
    <w:p w14:paraId="410E304D" w14:textId="05171D28" w:rsidR="001320A1" w:rsidRDefault="001320A1" w:rsidP="00CD4772">
      <w:pPr>
        <w:pStyle w:val="ListParagraph"/>
        <w:numPr>
          <w:ilvl w:val="0"/>
          <w:numId w:val="10"/>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Finansal Bilgi</w:t>
      </w:r>
    </w:p>
    <w:p w14:paraId="48EF5473" w14:textId="77777777" w:rsidR="00696366" w:rsidRDefault="00696366" w:rsidP="00CD4772">
      <w:pPr>
        <w:pStyle w:val="ListParagraph"/>
        <w:spacing w:before="100" w:beforeAutospacing="1" w:after="100" w:afterAutospacing="1"/>
        <w:ind w:left="1080"/>
        <w:jc w:val="both"/>
        <w:rPr>
          <w:rFonts w:ascii="Helvetica" w:hAnsi="Helvetica" w:cs="Times New Roman"/>
          <w:bCs/>
          <w:color w:val="606060"/>
          <w:sz w:val="23"/>
          <w:szCs w:val="23"/>
          <w:lang w:val="tr-TR" w:eastAsia="en-GB"/>
        </w:rPr>
      </w:pPr>
    </w:p>
    <w:p w14:paraId="62C628CC" w14:textId="6837D35B" w:rsidR="001320A1" w:rsidRPr="00696366" w:rsidRDefault="00DE6205" w:rsidP="00CD4772">
      <w:pPr>
        <w:spacing w:before="100" w:beforeAutospacing="1" w:after="100" w:afterAutospacing="1"/>
        <w:jc w:val="both"/>
        <w:rPr>
          <w:rFonts w:ascii="Helvetica" w:hAnsi="Helvetica" w:cs="Times New Roman"/>
          <w:b/>
          <w:bCs/>
          <w:i/>
          <w:color w:val="606060"/>
          <w:sz w:val="23"/>
          <w:szCs w:val="23"/>
          <w:lang w:val="tr-TR" w:eastAsia="en-GB"/>
        </w:rPr>
      </w:pPr>
      <w:r>
        <w:rPr>
          <w:rFonts w:ascii="Helvetica" w:hAnsi="Helvetica" w:cs="Times New Roman"/>
          <w:b/>
          <w:bCs/>
          <w:i/>
          <w:color w:val="606060"/>
          <w:sz w:val="23"/>
          <w:szCs w:val="23"/>
          <w:lang w:val="tr-TR" w:eastAsia="en-GB"/>
        </w:rPr>
        <w:t>4</w:t>
      </w:r>
      <w:r w:rsidR="001320A1" w:rsidRPr="00696366">
        <w:rPr>
          <w:rFonts w:ascii="Helvetica" w:hAnsi="Helvetica" w:cs="Times New Roman"/>
          <w:b/>
          <w:bCs/>
          <w:i/>
          <w:color w:val="606060"/>
          <w:sz w:val="23"/>
          <w:szCs w:val="23"/>
          <w:lang w:val="tr-TR" w:eastAsia="en-GB"/>
        </w:rPr>
        <w:t>.2</w:t>
      </w:r>
      <w:r w:rsidR="00696366" w:rsidRPr="00696366">
        <w:rPr>
          <w:rFonts w:ascii="Helvetica" w:hAnsi="Helvetica" w:cs="Times New Roman"/>
          <w:b/>
          <w:bCs/>
          <w:i/>
          <w:color w:val="606060"/>
          <w:sz w:val="23"/>
          <w:szCs w:val="23"/>
          <w:lang w:val="tr-TR" w:eastAsia="en-GB"/>
        </w:rPr>
        <w:t>.</w:t>
      </w:r>
      <w:r w:rsidR="001320A1" w:rsidRPr="00696366">
        <w:rPr>
          <w:rFonts w:ascii="Helvetica" w:hAnsi="Helvetica" w:cs="Times New Roman"/>
          <w:b/>
          <w:bCs/>
          <w:i/>
          <w:color w:val="606060"/>
          <w:sz w:val="23"/>
          <w:szCs w:val="23"/>
          <w:lang w:val="tr-TR" w:eastAsia="en-GB"/>
        </w:rPr>
        <w:t xml:space="preserve"> </w:t>
      </w:r>
      <w:r w:rsidR="00D40F63" w:rsidRPr="00696366">
        <w:rPr>
          <w:rFonts w:ascii="Helvetica" w:hAnsi="Helvetica" w:cs="Times New Roman"/>
          <w:b/>
          <w:bCs/>
          <w:i/>
          <w:color w:val="606060"/>
          <w:sz w:val="23"/>
          <w:szCs w:val="23"/>
          <w:lang w:val="tr-TR" w:eastAsia="en-GB"/>
        </w:rPr>
        <w:tab/>
      </w:r>
      <w:r w:rsidR="00696366">
        <w:rPr>
          <w:rFonts w:ascii="Helvetica" w:hAnsi="Helvetica" w:cs="Times New Roman"/>
          <w:b/>
          <w:bCs/>
          <w:i/>
          <w:color w:val="606060"/>
          <w:sz w:val="23"/>
          <w:szCs w:val="23"/>
          <w:lang w:val="tr-TR" w:eastAsia="en-GB"/>
        </w:rPr>
        <w:t>Proje Ortağı</w:t>
      </w:r>
      <w:r w:rsidR="007841AA">
        <w:rPr>
          <w:rFonts w:ascii="Helvetica" w:hAnsi="Helvetica" w:cs="Times New Roman"/>
          <w:b/>
          <w:bCs/>
          <w:i/>
          <w:color w:val="606060"/>
          <w:sz w:val="23"/>
          <w:szCs w:val="23"/>
          <w:lang w:val="tr-TR" w:eastAsia="en-GB"/>
        </w:rPr>
        <w:t xml:space="preserve">, </w:t>
      </w:r>
      <w:r w:rsidR="00696366">
        <w:rPr>
          <w:rFonts w:ascii="Helvetica" w:hAnsi="Helvetica" w:cs="Times New Roman"/>
          <w:b/>
          <w:bCs/>
          <w:i/>
          <w:color w:val="606060"/>
          <w:sz w:val="23"/>
          <w:szCs w:val="23"/>
          <w:lang w:val="tr-TR" w:eastAsia="en-GB"/>
        </w:rPr>
        <w:t>Proje Katılımcıları</w:t>
      </w:r>
      <w:r w:rsidR="007841AA">
        <w:rPr>
          <w:rFonts w:ascii="Helvetica" w:hAnsi="Helvetica" w:cs="Times New Roman"/>
          <w:b/>
          <w:bCs/>
          <w:i/>
          <w:color w:val="606060"/>
          <w:sz w:val="23"/>
          <w:szCs w:val="23"/>
          <w:lang w:val="tr-TR" w:eastAsia="en-GB"/>
        </w:rPr>
        <w:t xml:space="preserve"> ve Eğitim Katılımcıları</w:t>
      </w:r>
      <w:r w:rsidR="00696366">
        <w:rPr>
          <w:rFonts w:ascii="Helvetica" w:hAnsi="Helvetica" w:cs="Times New Roman"/>
          <w:b/>
          <w:bCs/>
          <w:i/>
          <w:color w:val="606060"/>
          <w:sz w:val="23"/>
          <w:szCs w:val="23"/>
          <w:lang w:val="tr-TR" w:eastAsia="en-GB"/>
        </w:rPr>
        <w:t>nın Kişisel Verilerinin İşlenme A</w:t>
      </w:r>
      <w:r w:rsidR="00526AA5" w:rsidRPr="00696366">
        <w:rPr>
          <w:rFonts w:ascii="Helvetica" w:hAnsi="Helvetica" w:cs="Times New Roman"/>
          <w:b/>
          <w:bCs/>
          <w:i/>
          <w:color w:val="606060"/>
          <w:sz w:val="23"/>
          <w:szCs w:val="23"/>
          <w:lang w:val="tr-TR" w:eastAsia="en-GB"/>
        </w:rPr>
        <w:t>macı</w:t>
      </w:r>
    </w:p>
    <w:p w14:paraId="0A4DA887" w14:textId="15AD4793" w:rsidR="00526AA5"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Şirketin bilinirliğini arttırmak,</w:t>
      </w:r>
    </w:p>
    <w:p w14:paraId="3BA074CA" w14:textId="7A08E703" w:rsidR="00526AA5"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Toplum</w:t>
      </w:r>
      <w:r w:rsidR="00D40F63">
        <w:rPr>
          <w:rFonts w:ascii="Helvetica" w:hAnsi="Helvetica" w:cs="Times New Roman"/>
          <w:bCs/>
          <w:color w:val="606060"/>
          <w:sz w:val="23"/>
          <w:szCs w:val="23"/>
          <w:lang w:val="tr-TR" w:eastAsia="en-GB"/>
        </w:rPr>
        <w:t>sal</w:t>
      </w:r>
      <w:r>
        <w:rPr>
          <w:rFonts w:ascii="Helvetica" w:hAnsi="Helvetica" w:cs="Times New Roman"/>
          <w:bCs/>
          <w:color w:val="606060"/>
          <w:sz w:val="23"/>
          <w:szCs w:val="23"/>
          <w:lang w:val="tr-TR" w:eastAsia="en-GB"/>
        </w:rPr>
        <w:t xml:space="preserve"> fayda ve farkındalık yaratmak,</w:t>
      </w:r>
    </w:p>
    <w:p w14:paraId="180F3FCB" w14:textId="30CA3BE9" w:rsidR="00526AA5"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K</w:t>
      </w:r>
      <w:r w:rsidRPr="00526AA5">
        <w:rPr>
          <w:rFonts w:ascii="Helvetica" w:hAnsi="Helvetica" w:cs="Times New Roman"/>
          <w:bCs/>
          <w:color w:val="606060"/>
          <w:sz w:val="23"/>
          <w:szCs w:val="23"/>
          <w:lang w:val="tr-TR" w:eastAsia="en-GB"/>
        </w:rPr>
        <w:t>urumsal iletişim faaliyetlerinin planlanması ve icrası,</w:t>
      </w:r>
    </w:p>
    <w:p w14:paraId="1C75B97A" w14:textId="77777777" w:rsidR="00526AA5"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Etkinlik yönetimi,</w:t>
      </w:r>
    </w:p>
    <w:p w14:paraId="5B9FFD85" w14:textId="276A019B" w:rsidR="00526AA5"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S</w:t>
      </w:r>
      <w:r w:rsidRPr="00526AA5">
        <w:rPr>
          <w:rFonts w:ascii="Helvetica" w:hAnsi="Helvetica" w:cs="Times New Roman"/>
          <w:bCs/>
          <w:color w:val="606060"/>
          <w:sz w:val="23"/>
          <w:szCs w:val="23"/>
          <w:lang w:val="tr-TR" w:eastAsia="en-GB"/>
        </w:rPr>
        <w:t xml:space="preserve">osyal sorumluluk ve/veya sivil toplum aktivitelerinin planlanması ve icrası, </w:t>
      </w:r>
    </w:p>
    <w:p w14:paraId="73FA1572" w14:textId="709E2409" w:rsidR="00D40F63"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S</w:t>
      </w:r>
      <w:r w:rsidRPr="00526AA5">
        <w:rPr>
          <w:rFonts w:ascii="Helvetica" w:hAnsi="Helvetica" w:cs="Times New Roman"/>
          <w:bCs/>
          <w:color w:val="606060"/>
          <w:sz w:val="23"/>
          <w:szCs w:val="23"/>
          <w:lang w:val="tr-TR" w:eastAsia="en-GB"/>
        </w:rPr>
        <w:t>ponsorluk faaliyetlerinin planlanması ve icrası,</w:t>
      </w:r>
    </w:p>
    <w:p w14:paraId="6B156171" w14:textId="7B5711B2" w:rsidR="007841AA" w:rsidRPr="007841AA" w:rsidRDefault="007841AA" w:rsidP="007841AA">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Şirketin yasal yükümlülüklerinin yerine getirilmesi</w:t>
      </w:r>
    </w:p>
    <w:p w14:paraId="42935886" w14:textId="23AE1CE3" w:rsidR="00D40F63" w:rsidRPr="00696366" w:rsidRDefault="00DE6205" w:rsidP="00CD4772">
      <w:pPr>
        <w:spacing w:before="100" w:beforeAutospacing="1" w:after="100" w:afterAutospacing="1"/>
        <w:jc w:val="both"/>
        <w:rPr>
          <w:rFonts w:ascii="Helvetica" w:hAnsi="Helvetica" w:cs="Times New Roman"/>
          <w:b/>
          <w:bCs/>
          <w:i/>
          <w:color w:val="606060"/>
          <w:sz w:val="23"/>
          <w:szCs w:val="23"/>
          <w:lang w:val="tr-TR" w:eastAsia="en-GB"/>
        </w:rPr>
      </w:pPr>
      <w:r>
        <w:rPr>
          <w:rFonts w:ascii="Helvetica" w:hAnsi="Helvetica" w:cs="Times New Roman"/>
          <w:b/>
          <w:bCs/>
          <w:i/>
          <w:color w:val="606060"/>
          <w:sz w:val="23"/>
          <w:szCs w:val="23"/>
          <w:lang w:val="tr-TR" w:eastAsia="en-GB"/>
        </w:rPr>
        <w:t>4</w:t>
      </w:r>
      <w:r w:rsidR="00D40F63" w:rsidRPr="00696366">
        <w:rPr>
          <w:rFonts w:ascii="Helvetica" w:hAnsi="Helvetica" w:cs="Times New Roman"/>
          <w:b/>
          <w:bCs/>
          <w:i/>
          <w:color w:val="606060"/>
          <w:sz w:val="23"/>
          <w:szCs w:val="23"/>
          <w:lang w:val="tr-TR" w:eastAsia="en-GB"/>
        </w:rPr>
        <w:t>.3</w:t>
      </w:r>
      <w:r w:rsidR="00696366" w:rsidRPr="00696366">
        <w:rPr>
          <w:rFonts w:ascii="Helvetica" w:hAnsi="Helvetica" w:cs="Times New Roman"/>
          <w:b/>
          <w:bCs/>
          <w:i/>
          <w:color w:val="606060"/>
          <w:sz w:val="23"/>
          <w:szCs w:val="23"/>
          <w:lang w:val="tr-TR" w:eastAsia="en-GB"/>
        </w:rPr>
        <w:t>.</w:t>
      </w:r>
      <w:r w:rsidR="00D40F63" w:rsidRPr="00696366">
        <w:rPr>
          <w:rFonts w:ascii="Helvetica" w:hAnsi="Helvetica" w:cs="Times New Roman"/>
          <w:b/>
          <w:bCs/>
          <w:i/>
          <w:color w:val="606060"/>
          <w:sz w:val="23"/>
          <w:szCs w:val="23"/>
          <w:lang w:val="tr-TR" w:eastAsia="en-GB"/>
        </w:rPr>
        <w:tab/>
      </w:r>
      <w:r w:rsidR="007841AA" w:rsidRPr="007841AA">
        <w:rPr>
          <w:rFonts w:ascii="Helvetica" w:hAnsi="Helvetica" w:cs="Times New Roman"/>
          <w:b/>
          <w:bCs/>
          <w:i/>
          <w:color w:val="606060"/>
          <w:sz w:val="23"/>
          <w:szCs w:val="23"/>
          <w:lang w:val="tr-TR" w:eastAsia="en-GB"/>
        </w:rPr>
        <w:t xml:space="preserve">Proje Ortağı, Proje Katılımcıları ve Eğitim Katılımcılarının </w:t>
      </w:r>
      <w:r w:rsidR="00D40F63" w:rsidRPr="00696366">
        <w:rPr>
          <w:rFonts w:ascii="Helvetica" w:hAnsi="Helvetica" w:cs="Times New Roman"/>
          <w:b/>
          <w:bCs/>
          <w:i/>
          <w:color w:val="606060"/>
          <w:sz w:val="23"/>
          <w:szCs w:val="23"/>
          <w:lang w:val="tr-TR" w:eastAsia="en-GB"/>
        </w:rPr>
        <w:t>Kişisel Verilerinin Toplanma ve İşlenme Yöntemleri</w:t>
      </w:r>
    </w:p>
    <w:p w14:paraId="2A98C91C" w14:textId="5DB61A95" w:rsidR="0007107A" w:rsidRDefault="00D40F63" w:rsidP="00CD4772">
      <w:p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 xml:space="preserve">Bu kişisel veriler, proje </w:t>
      </w:r>
      <w:r w:rsidR="007841AA">
        <w:rPr>
          <w:rFonts w:ascii="Helvetica" w:hAnsi="Helvetica" w:cs="Times New Roman"/>
          <w:bCs/>
          <w:color w:val="606060"/>
          <w:sz w:val="23"/>
          <w:szCs w:val="23"/>
          <w:lang w:val="tr-TR" w:eastAsia="en-GB"/>
        </w:rPr>
        <w:t xml:space="preserve">ve eğitim </w:t>
      </w:r>
      <w:r>
        <w:rPr>
          <w:rFonts w:ascii="Helvetica" w:hAnsi="Helvetica" w:cs="Times New Roman"/>
          <w:bCs/>
          <w:color w:val="606060"/>
          <w:sz w:val="23"/>
          <w:szCs w:val="23"/>
          <w:lang w:val="tr-TR" w:eastAsia="en-GB"/>
        </w:rPr>
        <w:t xml:space="preserve">bazında bizzat proje ortağı ve/veya proje katılımcılarının </w:t>
      </w:r>
      <w:r w:rsidR="007841AA">
        <w:rPr>
          <w:rFonts w:ascii="Helvetica" w:hAnsi="Helvetica" w:cs="Times New Roman"/>
          <w:bCs/>
          <w:color w:val="606060"/>
          <w:sz w:val="23"/>
          <w:szCs w:val="23"/>
          <w:lang w:val="tr-TR" w:eastAsia="en-GB"/>
        </w:rPr>
        <w:t xml:space="preserve">ve/veya eğitim katılımcılarının </w:t>
      </w:r>
      <w:r>
        <w:rPr>
          <w:rFonts w:ascii="Helvetica" w:hAnsi="Helvetica" w:cs="Times New Roman"/>
          <w:bCs/>
          <w:color w:val="606060"/>
          <w:sz w:val="23"/>
          <w:szCs w:val="23"/>
          <w:lang w:val="tr-TR" w:eastAsia="en-GB"/>
        </w:rPr>
        <w:t xml:space="preserve">kendilerinden alınmaktadır. </w:t>
      </w:r>
    </w:p>
    <w:p w14:paraId="78878CBB" w14:textId="1521FC8F" w:rsidR="00606541" w:rsidRPr="00696366" w:rsidRDefault="00606541" w:rsidP="00CD4772">
      <w:pPr>
        <w:pStyle w:val="ListParagraph"/>
        <w:numPr>
          <w:ilvl w:val="0"/>
          <w:numId w:val="13"/>
        </w:numPr>
        <w:spacing w:before="100" w:beforeAutospacing="1" w:after="100" w:afterAutospacing="1"/>
        <w:jc w:val="both"/>
        <w:rPr>
          <w:rFonts w:ascii="Helvetica" w:hAnsi="Helvetica" w:cs="Times New Roman"/>
          <w:color w:val="606060"/>
          <w:sz w:val="23"/>
          <w:szCs w:val="23"/>
          <w:lang w:val="tr-TR" w:eastAsia="en-GB"/>
        </w:rPr>
      </w:pPr>
      <w:r w:rsidRPr="00696366">
        <w:rPr>
          <w:rFonts w:ascii="Helvetica" w:hAnsi="Helvetica" w:cs="Times New Roman"/>
          <w:b/>
          <w:bCs/>
          <w:color w:val="606060"/>
          <w:sz w:val="23"/>
          <w:szCs w:val="23"/>
          <w:lang w:val="tr-TR" w:eastAsia="en-GB"/>
        </w:rPr>
        <w:t>Kişisel Verilerinizin Güvenliği, Aktarımı ve Kişisel Verileriniz Üzerindeki Haklarınızın Kullanılması</w:t>
      </w:r>
    </w:p>
    <w:p w14:paraId="1920CFD7" w14:textId="264F0E2A" w:rsidR="00F571F6"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606541">
        <w:rPr>
          <w:rFonts w:ascii="Helvetica" w:hAnsi="Helvetica" w:cs="Times New Roman"/>
          <w:color w:val="606060"/>
          <w:sz w:val="23"/>
          <w:szCs w:val="23"/>
          <w:lang w:val="tr-TR" w:eastAsia="en-GB"/>
        </w:rPr>
        <w:t xml:space="preserve">Bizimle paylaşmış olduğunuz tüm kişisel verileriniz, </w:t>
      </w:r>
      <w:r w:rsidR="00716DD8">
        <w:rPr>
          <w:rFonts w:ascii="Helvetica" w:hAnsi="Helvetica" w:cs="Times New Roman"/>
          <w:color w:val="606060"/>
          <w:sz w:val="23"/>
          <w:szCs w:val="23"/>
          <w:lang w:val="tr-TR" w:eastAsia="en-GB"/>
        </w:rPr>
        <w:t>Çubuklu 29</w:t>
      </w:r>
      <w:r w:rsidR="00FD03C1">
        <w:rPr>
          <w:rFonts w:ascii="Helvetica" w:hAnsi="Helvetica" w:cs="Times New Roman"/>
          <w:color w:val="606060"/>
          <w:sz w:val="23"/>
          <w:szCs w:val="23"/>
          <w:lang w:val="tr-TR" w:eastAsia="en-GB"/>
        </w:rPr>
        <w:t xml:space="preserve"> </w:t>
      </w:r>
      <w:r w:rsidRPr="00606541">
        <w:rPr>
          <w:rFonts w:ascii="Helvetica" w:hAnsi="Helvetica" w:cs="Times New Roman"/>
          <w:color w:val="606060"/>
          <w:sz w:val="23"/>
          <w:szCs w:val="23"/>
          <w:lang w:val="tr-TR" w:eastAsia="en-GB"/>
        </w:rPr>
        <w:t xml:space="preserve">nezdinde yer alan veri tabanında 6698 Sayılı Kişisel Verilerin Korunması Kanunu </w:t>
      </w:r>
      <w:proofErr w:type="spellStart"/>
      <w:r w:rsidRPr="00606541">
        <w:rPr>
          <w:rFonts w:ascii="Helvetica" w:hAnsi="Helvetica" w:cs="Times New Roman"/>
          <w:color w:val="606060"/>
          <w:sz w:val="23"/>
          <w:szCs w:val="23"/>
          <w:lang w:val="tr-TR" w:eastAsia="en-GB"/>
        </w:rPr>
        <w:t>md.</w:t>
      </w:r>
      <w:proofErr w:type="spellEnd"/>
      <w:r w:rsidRPr="00606541">
        <w:rPr>
          <w:rFonts w:ascii="Helvetica" w:hAnsi="Helvetica" w:cs="Times New Roman"/>
          <w:color w:val="606060"/>
          <w:sz w:val="23"/>
          <w:szCs w:val="23"/>
          <w:lang w:val="tr-TR" w:eastAsia="en-GB"/>
        </w:rPr>
        <w:t xml:space="preserve"> 12 doğrultusunda gizli olarak saklanacak ve ticari amaçlarla üçüncü kişilerle paylaşılmayacaktır. </w:t>
      </w:r>
    </w:p>
    <w:p w14:paraId="0DA0A120" w14:textId="289551AB" w:rsidR="00F571F6" w:rsidRDefault="00716DD8"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Çubuklu 29</w:t>
      </w:r>
      <w:r w:rsidR="00FD03C1">
        <w:rPr>
          <w:rFonts w:ascii="Helvetica" w:hAnsi="Helvetica" w:cs="Times New Roman"/>
          <w:color w:val="606060"/>
          <w:sz w:val="23"/>
          <w:szCs w:val="23"/>
          <w:lang w:val="tr-TR" w:eastAsia="en-GB"/>
        </w:rPr>
        <w:t xml:space="preserve"> </w:t>
      </w:r>
      <w:r w:rsidR="00F571F6">
        <w:rPr>
          <w:rFonts w:ascii="Helvetica" w:hAnsi="Helvetica" w:cs="Times New Roman"/>
          <w:color w:val="606060"/>
          <w:sz w:val="23"/>
          <w:szCs w:val="23"/>
          <w:lang w:val="tr-TR" w:eastAsia="en-GB"/>
        </w:rPr>
        <w:t>işlediği kişisel verilerin güvenliğini sağlamak, hukuka aykırı erişimi önlemek ve hukuka aykırı veri işlemeleri engellemek amacıyla asgari olarak aşağıdaki önlemleri almaktadır:</w:t>
      </w:r>
    </w:p>
    <w:p w14:paraId="2C57AB0C" w14:textId="6A67E3DC" w:rsidR="00DD12C8" w:rsidRDefault="00F571F6" w:rsidP="00CD4772">
      <w:pPr>
        <w:pStyle w:val="ListParagraph"/>
        <w:numPr>
          <w:ilvl w:val="0"/>
          <w:numId w:val="12"/>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w:t>
      </w:r>
      <w:r w:rsidR="00606541" w:rsidRPr="00F571F6">
        <w:rPr>
          <w:rFonts w:ascii="Helvetica" w:hAnsi="Helvetica" w:cs="Times New Roman"/>
          <w:color w:val="606060"/>
          <w:sz w:val="23"/>
          <w:szCs w:val="23"/>
          <w:lang w:val="tr-TR" w:eastAsia="en-GB"/>
        </w:rPr>
        <w:t xml:space="preserve">işisel veri barındıran bilişim sistemlerinin yetkisiz erişimlere ve hukuka aykırı veri işlemelere karşı korunmasını sağlamak amacıyla </w:t>
      </w:r>
      <w:proofErr w:type="spellStart"/>
      <w:r w:rsidR="00606541" w:rsidRPr="00F571F6">
        <w:rPr>
          <w:rFonts w:ascii="Helvetica" w:hAnsi="Helvetica" w:cs="Times New Roman"/>
          <w:color w:val="606060"/>
          <w:sz w:val="23"/>
          <w:szCs w:val="23"/>
          <w:lang w:val="tr-TR" w:eastAsia="en-GB"/>
        </w:rPr>
        <w:t>hash</w:t>
      </w:r>
      <w:proofErr w:type="spellEnd"/>
      <w:r w:rsidR="00606541" w:rsidRPr="00F571F6">
        <w:rPr>
          <w:rFonts w:ascii="Helvetica" w:hAnsi="Helvetica" w:cs="Times New Roman"/>
          <w:color w:val="606060"/>
          <w:sz w:val="23"/>
          <w:szCs w:val="23"/>
          <w:lang w:val="tr-TR" w:eastAsia="en-GB"/>
        </w:rPr>
        <w:t>, şifreleme, işlem kaydı, erişim yönetimi ve fiziksel güvenlik tedbirleri almaktadır.</w:t>
      </w:r>
    </w:p>
    <w:p w14:paraId="3A950D68" w14:textId="03302E2B" w:rsidR="00DD12C8" w:rsidRDefault="00DD12C8" w:rsidP="00CD4772">
      <w:pPr>
        <w:pStyle w:val="ListParagraph"/>
        <w:numPr>
          <w:ilvl w:val="0"/>
          <w:numId w:val="12"/>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Web sitesi ve kişisel veri barındıran tüm sistemlerin üzerinde bulunduğu network firewall ile korunmaktadır.</w:t>
      </w:r>
    </w:p>
    <w:p w14:paraId="4FCFC4BC" w14:textId="0DF17876" w:rsidR="00F547E7" w:rsidRPr="00606541" w:rsidRDefault="00716DD8"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Çubuklu 29</w:t>
      </w:r>
      <w:r w:rsidR="00FD03C1">
        <w:rPr>
          <w:rFonts w:ascii="Helvetica" w:hAnsi="Helvetica" w:cs="Times New Roman"/>
          <w:color w:val="606060"/>
          <w:sz w:val="23"/>
          <w:szCs w:val="23"/>
          <w:lang w:val="tr-TR" w:eastAsia="en-GB"/>
        </w:rPr>
        <w:t xml:space="preserve"> </w:t>
      </w:r>
      <w:r w:rsidR="001D20D2">
        <w:rPr>
          <w:rFonts w:ascii="Helvetica" w:hAnsi="Helvetica" w:cs="Times New Roman"/>
          <w:color w:val="606060"/>
          <w:sz w:val="23"/>
          <w:szCs w:val="23"/>
          <w:lang w:val="tr-TR" w:eastAsia="en-GB"/>
        </w:rPr>
        <w:t xml:space="preserve">çevrimiçi ve fiziksel ziyaretçilere ilişkin </w:t>
      </w:r>
      <w:r w:rsidR="001C34AF">
        <w:rPr>
          <w:rFonts w:ascii="Helvetica" w:hAnsi="Helvetica" w:cs="Times New Roman"/>
          <w:color w:val="606060"/>
          <w:sz w:val="23"/>
          <w:szCs w:val="23"/>
          <w:lang w:val="tr-TR" w:eastAsia="en-GB"/>
        </w:rPr>
        <w:t>kişisel verileri</w:t>
      </w:r>
      <w:r w:rsidR="001D20D2">
        <w:rPr>
          <w:rFonts w:ascii="Helvetica" w:hAnsi="Helvetica" w:cs="Times New Roman"/>
          <w:color w:val="606060"/>
          <w:sz w:val="23"/>
          <w:szCs w:val="23"/>
          <w:lang w:val="tr-TR" w:eastAsia="en-GB"/>
        </w:rPr>
        <w:t xml:space="preserve"> mevzuat gereği saklamakta ve talep halinde ilgili kamu kurum ve kuru</w:t>
      </w:r>
      <w:r w:rsidR="00F547E7">
        <w:rPr>
          <w:rFonts w:ascii="Helvetica" w:hAnsi="Helvetica" w:cs="Times New Roman"/>
          <w:color w:val="606060"/>
          <w:sz w:val="23"/>
          <w:szCs w:val="23"/>
          <w:lang w:val="tr-TR" w:eastAsia="en-GB"/>
        </w:rPr>
        <w:t>luşları ile paylaşabilmektedir.</w:t>
      </w:r>
      <w:r w:rsidR="005F3EEC">
        <w:rPr>
          <w:rFonts w:ascii="Helvetica" w:hAnsi="Helvetica" w:cs="Times New Roman"/>
          <w:color w:val="606060"/>
          <w:sz w:val="23"/>
          <w:szCs w:val="23"/>
          <w:lang w:val="tr-TR" w:eastAsia="en-GB"/>
        </w:rPr>
        <w:t xml:space="preserve"> </w:t>
      </w:r>
      <w:r w:rsidR="001D20D2">
        <w:rPr>
          <w:rFonts w:ascii="Helvetica" w:hAnsi="Helvetica" w:cs="Times New Roman"/>
          <w:color w:val="606060"/>
          <w:sz w:val="23"/>
          <w:szCs w:val="23"/>
          <w:lang w:val="tr-TR" w:eastAsia="en-GB"/>
        </w:rPr>
        <w:lastRenderedPageBreak/>
        <w:t>Tedarikçilere</w:t>
      </w:r>
      <w:r w:rsidR="00F547E7">
        <w:rPr>
          <w:rFonts w:ascii="Helvetica" w:hAnsi="Helvetica" w:cs="Times New Roman"/>
          <w:color w:val="606060"/>
          <w:sz w:val="23"/>
          <w:szCs w:val="23"/>
          <w:lang w:val="tr-TR" w:eastAsia="en-GB"/>
        </w:rPr>
        <w:t xml:space="preserve"> ve/veya tedarik alan kişilere</w:t>
      </w:r>
      <w:r w:rsidR="001D20D2">
        <w:rPr>
          <w:rFonts w:ascii="Helvetica" w:hAnsi="Helvetica" w:cs="Times New Roman"/>
          <w:color w:val="606060"/>
          <w:sz w:val="23"/>
          <w:szCs w:val="23"/>
          <w:lang w:val="tr-TR" w:eastAsia="en-GB"/>
        </w:rPr>
        <w:t xml:space="preserve"> ilişkin kişisel veriler, temin edilen mal, ürün veya hizmete ilişkin olarak </w:t>
      </w:r>
      <w:r>
        <w:rPr>
          <w:rFonts w:ascii="Helvetica" w:hAnsi="Helvetica" w:cs="Times New Roman"/>
          <w:color w:val="606060"/>
          <w:sz w:val="23"/>
          <w:szCs w:val="23"/>
          <w:lang w:val="tr-TR" w:eastAsia="en-GB"/>
        </w:rPr>
        <w:t>Çubuklu 29</w:t>
      </w:r>
      <w:r w:rsidR="00FD03C1">
        <w:rPr>
          <w:rFonts w:ascii="Helvetica" w:hAnsi="Helvetica" w:cs="Times New Roman"/>
          <w:color w:val="606060"/>
          <w:sz w:val="23"/>
          <w:szCs w:val="23"/>
          <w:lang w:val="tr-TR" w:eastAsia="en-GB"/>
        </w:rPr>
        <w:t xml:space="preserve"> </w:t>
      </w:r>
      <w:r w:rsidR="001D20D2">
        <w:rPr>
          <w:rFonts w:ascii="Helvetica" w:hAnsi="Helvetica" w:cs="Times New Roman"/>
          <w:color w:val="606060"/>
          <w:sz w:val="23"/>
          <w:szCs w:val="23"/>
          <w:lang w:val="tr-TR" w:eastAsia="en-GB"/>
        </w:rPr>
        <w:t>bünyesindeki şirketler ve</w:t>
      </w:r>
      <w:r w:rsidR="00172E0F">
        <w:rPr>
          <w:rFonts w:ascii="Helvetica" w:hAnsi="Helvetica" w:cs="Times New Roman"/>
          <w:color w:val="606060"/>
          <w:sz w:val="23"/>
          <w:szCs w:val="23"/>
          <w:lang w:val="tr-TR" w:eastAsia="en-GB"/>
        </w:rPr>
        <w:t xml:space="preserve"> Doğuş Holding</w:t>
      </w:r>
      <w:r w:rsidR="001D20D2">
        <w:rPr>
          <w:rFonts w:ascii="Helvetica" w:hAnsi="Helvetica" w:cs="Times New Roman"/>
          <w:color w:val="606060"/>
          <w:sz w:val="23"/>
          <w:szCs w:val="23"/>
          <w:lang w:val="tr-TR" w:eastAsia="en-GB"/>
        </w:rPr>
        <w:t xml:space="preserve"> iştirakleri ile ve ayrıca ilgili kamu kuruluşları ile paylaşabilmektedir.</w:t>
      </w:r>
      <w:r w:rsidR="001C34AF">
        <w:rPr>
          <w:rFonts w:ascii="Helvetica" w:hAnsi="Helvetica" w:cs="Times New Roman"/>
          <w:color w:val="606060"/>
          <w:sz w:val="23"/>
          <w:szCs w:val="23"/>
          <w:lang w:val="tr-TR" w:eastAsia="en-GB"/>
        </w:rPr>
        <w:t xml:space="preserve"> </w:t>
      </w:r>
      <w:r>
        <w:rPr>
          <w:rFonts w:ascii="Helvetica" w:hAnsi="Helvetica" w:cs="Times New Roman"/>
          <w:color w:val="606060"/>
          <w:sz w:val="23"/>
          <w:szCs w:val="23"/>
          <w:lang w:val="tr-TR" w:eastAsia="en-GB"/>
        </w:rPr>
        <w:t>Çubuklu 29</w:t>
      </w:r>
      <w:r w:rsidR="00FD03C1">
        <w:rPr>
          <w:rFonts w:ascii="Helvetica" w:hAnsi="Helvetica" w:cs="Times New Roman"/>
          <w:color w:val="606060"/>
          <w:sz w:val="23"/>
          <w:szCs w:val="23"/>
          <w:lang w:val="tr-TR" w:eastAsia="en-GB"/>
        </w:rPr>
        <w:t xml:space="preserve"> </w:t>
      </w:r>
      <w:r w:rsidR="001D20D2">
        <w:rPr>
          <w:rFonts w:ascii="Helvetica" w:hAnsi="Helvetica" w:cs="Times New Roman"/>
          <w:color w:val="606060"/>
          <w:sz w:val="23"/>
          <w:szCs w:val="23"/>
          <w:lang w:val="tr-TR" w:eastAsia="en-GB"/>
        </w:rPr>
        <w:t xml:space="preserve">tarafından organize edilen sosyal sorumluluk projelerinin katılımcıları ve/veya proje ortaklarına ilişkin kişisel veriler ise ilgili kişinin açık rızasına istinaden basılı, görsel ve sosyal medyada paylaşılabilmektedir. </w:t>
      </w:r>
      <w:r w:rsidR="00172E0F">
        <w:rPr>
          <w:rFonts w:ascii="Helvetica" w:hAnsi="Helvetica" w:cs="Times New Roman"/>
          <w:color w:val="606060"/>
          <w:sz w:val="23"/>
          <w:szCs w:val="23"/>
          <w:lang w:val="tr-TR" w:eastAsia="en-GB"/>
        </w:rPr>
        <w:t xml:space="preserve">Doğuş Holding </w:t>
      </w:r>
      <w:r w:rsidR="00606541" w:rsidRPr="00606541">
        <w:rPr>
          <w:rFonts w:ascii="Helvetica" w:hAnsi="Helvetica" w:cs="Times New Roman"/>
          <w:color w:val="606060"/>
          <w:sz w:val="23"/>
          <w:szCs w:val="23"/>
          <w:lang w:val="tr-TR" w:eastAsia="en-GB"/>
        </w:rPr>
        <w:t>bünyes</w:t>
      </w:r>
      <w:r w:rsidR="001D20D2">
        <w:rPr>
          <w:rFonts w:ascii="Helvetica" w:hAnsi="Helvetica" w:cs="Times New Roman"/>
          <w:color w:val="606060"/>
          <w:sz w:val="23"/>
          <w:szCs w:val="23"/>
          <w:lang w:val="tr-TR" w:eastAsia="en-GB"/>
        </w:rPr>
        <w:t xml:space="preserve">indeki şirketler ve iştirakleri </w:t>
      </w:r>
      <w:r w:rsidR="00606541" w:rsidRPr="00606541">
        <w:rPr>
          <w:rFonts w:ascii="Helvetica" w:hAnsi="Helvetica" w:cs="Times New Roman"/>
          <w:color w:val="606060"/>
          <w:sz w:val="23"/>
          <w:szCs w:val="23"/>
          <w:lang w:val="tr-TR" w:eastAsia="en-GB"/>
        </w:rPr>
        <w:t>için</w:t>
      </w:r>
      <w:r w:rsidR="00606541" w:rsidRPr="00E84530">
        <w:rPr>
          <w:rFonts w:ascii="Helvetica" w:hAnsi="Helvetica" w:cs="Times New Roman"/>
          <w:color w:val="606060"/>
          <w:sz w:val="23"/>
          <w:szCs w:val="23"/>
          <w:lang w:val="tr-TR" w:eastAsia="en-GB"/>
        </w:rPr>
        <w:t> </w:t>
      </w:r>
      <w:hyperlink r:id="rId6" w:history="1">
        <w:r w:rsidR="000967E0" w:rsidRPr="005E2643">
          <w:rPr>
            <w:rStyle w:val="Hyperlink"/>
            <w:rFonts w:ascii="Helvetica" w:hAnsi="Helvetica" w:cs="Times New Roman"/>
            <w:b/>
            <w:bCs/>
            <w:sz w:val="23"/>
            <w:szCs w:val="23"/>
            <w:lang w:val="tr-TR" w:eastAsia="en-GB"/>
          </w:rPr>
          <w:t>https://www.dogusgrubu.com.tr</w:t>
        </w:r>
      </w:hyperlink>
      <w:r w:rsidR="000967E0">
        <w:rPr>
          <w:rFonts w:ascii="Helvetica" w:hAnsi="Helvetica" w:cs="Times New Roman"/>
          <w:b/>
          <w:bCs/>
          <w:color w:val="606060"/>
          <w:sz w:val="23"/>
          <w:szCs w:val="23"/>
          <w:lang w:val="tr-TR" w:eastAsia="en-GB"/>
        </w:rPr>
        <w:t xml:space="preserve"> </w:t>
      </w:r>
      <w:r w:rsidR="00606541" w:rsidRPr="00606541">
        <w:rPr>
          <w:rFonts w:ascii="Helvetica" w:hAnsi="Helvetica" w:cs="Times New Roman"/>
          <w:color w:val="606060"/>
          <w:sz w:val="23"/>
          <w:szCs w:val="23"/>
          <w:lang w:val="tr-TR" w:eastAsia="en-GB"/>
        </w:rPr>
        <w:t>adresinden bilgi edinebilirsiniz.</w:t>
      </w:r>
    </w:p>
    <w:p w14:paraId="50403303" w14:textId="6C429561" w:rsidR="00A43E43"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606541">
        <w:rPr>
          <w:rFonts w:ascii="Helvetica" w:hAnsi="Helvetica" w:cs="Times New Roman"/>
          <w:color w:val="606060"/>
          <w:sz w:val="23"/>
          <w:szCs w:val="23"/>
          <w:lang w:val="tr-TR" w:eastAsia="en-GB"/>
        </w:rPr>
        <w:t xml:space="preserve">İşbu </w:t>
      </w:r>
      <w:r w:rsidR="001D20D2">
        <w:rPr>
          <w:rFonts w:ascii="Helvetica" w:hAnsi="Helvetica" w:cs="Times New Roman"/>
          <w:color w:val="606060"/>
          <w:sz w:val="23"/>
          <w:szCs w:val="23"/>
          <w:lang w:val="tr-TR" w:eastAsia="en-GB"/>
        </w:rPr>
        <w:t>Kişisel Verilerin korunması Politikasında</w:t>
      </w:r>
      <w:r w:rsidRPr="00606541">
        <w:rPr>
          <w:rFonts w:ascii="Helvetica" w:hAnsi="Helvetica" w:cs="Times New Roman"/>
          <w:color w:val="606060"/>
          <w:sz w:val="23"/>
          <w:szCs w:val="23"/>
          <w:lang w:val="tr-TR" w:eastAsia="en-GB"/>
        </w:rPr>
        <w:t xml:space="preserve"> belirtile</w:t>
      </w:r>
      <w:r w:rsidR="001D20D2">
        <w:rPr>
          <w:rFonts w:ascii="Helvetica" w:hAnsi="Helvetica" w:cs="Times New Roman"/>
          <w:color w:val="606060"/>
          <w:sz w:val="23"/>
          <w:szCs w:val="23"/>
          <w:lang w:val="tr-TR" w:eastAsia="en-GB"/>
        </w:rPr>
        <w:t>n amaçlar ve kişisel verilerin işlenme yöntemleri kapsamında</w:t>
      </w:r>
      <w:r w:rsidRPr="00606541">
        <w:rPr>
          <w:rFonts w:ascii="Helvetica" w:hAnsi="Helvetica" w:cs="Times New Roman"/>
          <w:color w:val="606060"/>
          <w:sz w:val="23"/>
          <w:szCs w:val="23"/>
          <w:lang w:val="tr-TR" w:eastAsia="en-GB"/>
        </w:rPr>
        <w:t xml:space="preserve"> bizimle paylaşmış olduğunuz kişisel verileriniz üzerinde 6698 Sayılı Kanun </w:t>
      </w:r>
      <w:proofErr w:type="spellStart"/>
      <w:r w:rsidRPr="00606541">
        <w:rPr>
          <w:rFonts w:ascii="Helvetica" w:hAnsi="Helvetica" w:cs="Times New Roman"/>
          <w:color w:val="606060"/>
          <w:sz w:val="23"/>
          <w:szCs w:val="23"/>
          <w:lang w:val="tr-TR" w:eastAsia="en-GB"/>
        </w:rPr>
        <w:t>md.</w:t>
      </w:r>
      <w:proofErr w:type="spellEnd"/>
      <w:r w:rsidRPr="00606541">
        <w:rPr>
          <w:rFonts w:ascii="Helvetica" w:hAnsi="Helvetica" w:cs="Times New Roman"/>
          <w:color w:val="606060"/>
          <w:sz w:val="23"/>
          <w:szCs w:val="23"/>
          <w:lang w:val="tr-TR" w:eastAsia="en-GB"/>
        </w:rPr>
        <w:t xml:space="preserve"> 11 </w:t>
      </w:r>
      <w:r w:rsidR="00A43E43">
        <w:rPr>
          <w:rFonts w:ascii="Helvetica" w:hAnsi="Helvetica" w:cs="Times New Roman"/>
          <w:color w:val="606060"/>
          <w:sz w:val="23"/>
          <w:szCs w:val="23"/>
          <w:lang w:val="tr-TR" w:eastAsia="en-GB"/>
        </w:rPr>
        <w:t>uyarınca sahip olduğunuz haklar aşağıdaki gibidir:</w:t>
      </w:r>
    </w:p>
    <w:p w14:paraId="4E5641DF" w14:textId="6AE746B8"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a)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 </w:t>
      </w:r>
      <w:proofErr w:type="spellStart"/>
      <w:r w:rsidRPr="00A43E43">
        <w:rPr>
          <w:rFonts w:ascii="Helvetica" w:hAnsi="Helvetica" w:cs="Times New Roman"/>
          <w:color w:val="606060"/>
          <w:sz w:val="23"/>
          <w:szCs w:val="23"/>
          <w:lang w:val="tr-TR" w:eastAsia="en-GB"/>
        </w:rPr>
        <w:t>işlenip</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işlenmediğini</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öğrenme</w:t>
      </w:r>
      <w:proofErr w:type="spellEnd"/>
      <w:r w:rsidRPr="00A43E43">
        <w:rPr>
          <w:rFonts w:ascii="Helvetica" w:hAnsi="Helvetica" w:cs="Times New Roman"/>
          <w:color w:val="606060"/>
          <w:sz w:val="23"/>
          <w:szCs w:val="23"/>
          <w:lang w:val="tr-TR" w:eastAsia="en-GB"/>
        </w:rPr>
        <w:t>, </w:t>
      </w:r>
    </w:p>
    <w:p w14:paraId="4590E64C" w14:textId="77777777"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b)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 </w:t>
      </w:r>
      <w:proofErr w:type="spellStart"/>
      <w:r w:rsidRPr="00A43E43">
        <w:rPr>
          <w:rFonts w:ascii="Helvetica" w:hAnsi="Helvetica" w:cs="Times New Roman"/>
          <w:color w:val="606060"/>
          <w:sz w:val="23"/>
          <w:szCs w:val="23"/>
          <w:lang w:val="tr-TR" w:eastAsia="en-GB"/>
        </w:rPr>
        <w:t>işlenmişse</w:t>
      </w:r>
      <w:proofErr w:type="spellEnd"/>
      <w:r w:rsidRPr="00A43E43">
        <w:rPr>
          <w:rFonts w:ascii="Helvetica" w:hAnsi="Helvetica" w:cs="Times New Roman"/>
          <w:color w:val="606060"/>
          <w:sz w:val="23"/>
          <w:szCs w:val="23"/>
          <w:lang w:val="tr-TR" w:eastAsia="en-GB"/>
        </w:rPr>
        <w:t xml:space="preserve"> buna </w:t>
      </w:r>
      <w:proofErr w:type="spellStart"/>
      <w:r w:rsidRPr="00A43E43">
        <w:rPr>
          <w:rFonts w:ascii="Helvetica" w:hAnsi="Helvetica" w:cs="Times New Roman"/>
          <w:color w:val="606060"/>
          <w:sz w:val="23"/>
          <w:szCs w:val="23"/>
          <w:lang w:val="tr-TR" w:eastAsia="en-GB"/>
        </w:rPr>
        <w:t>ilişkin</w:t>
      </w:r>
      <w:proofErr w:type="spellEnd"/>
      <w:r w:rsidRPr="00A43E43">
        <w:rPr>
          <w:rFonts w:ascii="Helvetica" w:hAnsi="Helvetica" w:cs="Times New Roman"/>
          <w:color w:val="606060"/>
          <w:sz w:val="23"/>
          <w:szCs w:val="23"/>
          <w:lang w:val="tr-TR" w:eastAsia="en-GB"/>
        </w:rPr>
        <w:t xml:space="preserve"> bilgi talep etme, </w:t>
      </w:r>
    </w:p>
    <w:p w14:paraId="3E3C5012" w14:textId="77777777"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c)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verilerin </w:t>
      </w:r>
      <w:proofErr w:type="spellStart"/>
      <w:r w:rsidRPr="00A43E43">
        <w:rPr>
          <w:rFonts w:ascii="Helvetica" w:hAnsi="Helvetica" w:cs="Times New Roman"/>
          <w:color w:val="606060"/>
          <w:sz w:val="23"/>
          <w:szCs w:val="23"/>
          <w:lang w:val="tr-TR" w:eastAsia="en-GB"/>
        </w:rPr>
        <w:t>işlenme</w:t>
      </w:r>
      <w:proofErr w:type="spellEnd"/>
      <w:r w:rsidRPr="00A43E43">
        <w:rPr>
          <w:rFonts w:ascii="Helvetica" w:hAnsi="Helvetica" w:cs="Times New Roman"/>
          <w:color w:val="606060"/>
          <w:sz w:val="23"/>
          <w:szCs w:val="23"/>
          <w:lang w:val="tr-TR" w:eastAsia="en-GB"/>
        </w:rPr>
        <w:t xml:space="preserve"> amacını ve bunların amacına uygun kullanılıp </w:t>
      </w:r>
      <w:proofErr w:type="spellStart"/>
      <w:r w:rsidRPr="00A43E43">
        <w:rPr>
          <w:rFonts w:ascii="Helvetica" w:hAnsi="Helvetica" w:cs="Times New Roman"/>
          <w:color w:val="606060"/>
          <w:sz w:val="23"/>
          <w:szCs w:val="23"/>
          <w:lang w:val="tr-TR" w:eastAsia="en-GB"/>
        </w:rPr>
        <w:t>kullanılmadığını</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öğrenme</w:t>
      </w:r>
      <w:proofErr w:type="spellEnd"/>
      <w:r w:rsidRPr="00A43E43">
        <w:rPr>
          <w:rFonts w:ascii="Helvetica" w:hAnsi="Helvetica" w:cs="Times New Roman"/>
          <w:color w:val="606060"/>
          <w:sz w:val="23"/>
          <w:szCs w:val="23"/>
          <w:lang w:val="tr-TR" w:eastAsia="en-GB"/>
        </w:rPr>
        <w:t>, </w:t>
      </w:r>
    </w:p>
    <w:p w14:paraId="52EE472B" w14:textId="77777777"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ç) Yurt içinde veya yurt </w:t>
      </w:r>
      <w:proofErr w:type="spellStart"/>
      <w:r w:rsidRPr="00A43E43">
        <w:rPr>
          <w:rFonts w:ascii="Helvetica" w:hAnsi="Helvetica" w:cs="Times New Roman"/>
          <w:color w:val="606060"/>
          <w:sz w:val="23"/>
          <w:szCs w:val="23"/>
          <w:lang w:val="tr-TR" w:eastAsia="en-GB"/>
        </w:rPr>
        <w:t>dışında</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verilerin </w:t>
      </w:r>
      <w:proofErr w:type="spellStart"/>
      <w:r w:rsidRPr="00A43E43">
        <w:rPr>
          <w:rFonts w:ascii="Helvetica" w:hAnsi="Helvetica" w:cs="Times New Roman"/>
          <w:color w:val="606060"/>
          <w:sz w:val="23"/>
          <w:szCs w:val="23"/>
          <w:lang w:val="tr-TR" w:eastAsia="en-GB"/>
        </w:rPr>
        <w:t>aktarıldığı</w:t>
      </w:r>
      <w:proofErr w:type="spellEnd"/>
      <w:r w:rsidRPr="00A43E43">
        <w:rPr>
          <w:rFonts w:ascii="Helvetica" w:hAnsi="Helvetica" w:cs="Times New Roman"/>
          <w:color w:val="606060"/>
          <w:sz w:val="23"/>
          <w:szCs w:val="23"/>
          <w:lang w:val="tr-TR" w:eastAsia="en-GB"/>
        </w:rPr>
        <w:t xml:space="preserve"> üçüncü </w:t>
      </w:r>
      <w:proofErr w:type="spellStart"/>
      <w:r w:rsidRPr="00A43E43">
        <w:rPr>
          <w:rFonts w:ascii="Helvetica" w:hAnsi="Helvetica" w:cs="Times New Roman"/>
          <w:color w:val="606060"/>
          <w:sz w:val="23"/>
          <w:szCs w:val="23"/>
          <w:lang w:val="tr-TR" w:eastAsia="en-GB"/>
        </w:rPr>
        <w:t>kişileri</w:t>
      </w:r>
      <w:proofErr w:type="spellEnd"/>
      <w:r w:rsidRPr="00A43E43">
        <w:rPr>
          <w:rFonts w:ascii="Helvetica" w:hAnsi="Helvetica" w:cs="Times New Roman"/>
          <w:color w:val="606060"/>
          <w:sz w:val="23"/>
          <w:szCs w:val="23"/>
          <w:lang w:val="tr-TR" w:eastAsia="en-GB"/>
        </w:rPr>
        <w:t xml:space="preserve"> bilme, </w:t>
      </w:r>
    </w:p>
    <w:p w14:paraId="19BA9466" w14:textId="1A2D1E41"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d)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verilerin eksik veya </w:t>
      </w:r>
      <w:proofErr w:type="spellStart"/>
      <w:r w:rsidRPr="00A43E43">
        <w:rPr>
          <w:rFonts w:ascii="Helvetica" w:hAnsi="Helvetica" w:cs="Times New Roman"/>
          <w:color w:val="606060"/>
          <w:sz w:val="23"/>
          <w:szCs w:val="23"/>
          <w:lang w:val="tr-TR" w:eastAsia="en-GB"/>
        </w:rPr>
        <w:t>yanlıs</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işlenmis</w:t>
      </w:r>
      <w:proofErr w:type="spellEnd"/>
      <w:r w:rsidRPr="00A43E43">
        <w:rPr>
          <w:rFonts w:ascii="Helvetica" w:hAnsi="Helvetica" w:cs="Times New Roman"/>
          <w:color w:val="606060"/>
          <w:sz w:val="23"/>
          <w:szCs w:val="23"/>
          <w:lang w:val="tr-TR" w:eastAsia="en-GB"/>
        </w:rPr>
        <w:t xml:space="preserve">̧ olması hâlinde bunların düzeltilmesini isteme, </w:t>
      </w:r>
    </w:p>
    <w:p w14:paraId="4FEE7117" w14:textId="24F718B1"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e) </w:t>
      </w:r>
      <w:r w:rsidR="00172E0F" w:rsidRPr="00172E0F">
        <w:rPr>
          <w:rFonts w:ascii="Helvetica" w:hAnsi="Helvetica" w:cs="Times New Roman"/>
          <w:color w:val="606060"/>
          <w:sz w:val="23"/>
          <w:szCs w:val="23"/>
          <w:lang w:val="tr-TR" w:eastAsia="en-GB"/>
        </w:rPr>
        <w:t>6698 sayılı kanun ve ilgili diğer hükümlerine uygun olarak işlenmiş olmasına rağmen işlenmesini gerektiren sebeplerin ortadan kalkması halinde kişisel verilerin silinmesini veya yok edilmesini isteme</w:t>
      </w:r>
      <w:r w:rsidR="005F3EEC">
        <w:rPr>
          <w:rFonts w:ascii="Helvetica" w:hAnsi="Helvetica" w:cs="Times New Roman"/>
          <w:color w:val="606060"/>
          <w:sz w:val="23"/>
          <w:szCs w:val="23"/>
          <w:lang w:val="tr-TR" w:eastAsia="en-GB"/>
        </w:rPr>
        <w:t>,</w:t>
      </w:r>
      <w:r w:rsidR="00172E0F" w:rsidRPr="00172E0F">
        <w:rPr>
          <w:rFonts w:ascii="Helvetica" w:hAnsi="Helvetica" w:cs="Times New Roman"/>
          <w:color w:val="606060"/>
          <w:sz w:val="23"/>
          <w:szCs w:val="23"/>
          <w:lang w:val="tr-TR" w:eastAsia="en-GB"/>
        </w:rPr>
        <w:t xml:space="preserve"> </w:t>
      </w:r>
    </w:p>
    <w:p w14:paraId="74DD70FD" w14:textId="77777777"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f) (d) ve (e) bentleri uyarınca yapılan </w:t>
      </w:r>
      <w:proofErr w:type="spellStart"/>
      <w:r w:rsidRPr="00A43E43">
        <w:rPr>
          <w:rFonts w:ascii="Helvetica" w:hAnsi="Helvetica" w:cs="Times New Roman"/>
          <w:color w:val="606060"/>
          <w:sz w:val="23"/>
          <w:szCs w:val="23"/>
          <w:lang w:val="tr-TR" w:eastAsia="en-GB"/>
        </w:rPr>
        <w:t>işlemlerin</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verilerin </w:t>
      </w:r>
      <w:proofErr w:type="spellStart"/>
      <w:r w:rsidRPr="00A43E43">
        <w:rPr>
          <w:rFonts w:ascii="Helvetica" w:hAnsi="Helvetica" w:cs="Times New Roman"/>
          <w:color w:val="606060"/>
          <w:sz w:val="23"/>
          <w:szCs w:val="23"/>
          <w:lang w:val="tr-TR" w:eastAsia="en-GB"/>
        </w:rPr>
        <w:t>aktarıldığı</w:t>
      </w:r>
      <w:proofErr w:type="spellEnd"/>
      <w:r w:rsidRPr="00A43E43">
        <w:rPr>
          <w:rFonts w:ascii="Helvetica" w:hAnsi="Helvetica" w:cs="Times New Roman"/>
          <w:color w:val="606060"/>
          <w:sz w:val="23"/>
          <w:szCs w:val="23"/>
          <w:lang w:val="tr-TR" w:eastAsia="en-GB"/>
        </w:rPr>
        <w:t xml:space="preserve"> üçüncü </w:t>
      </w:r>
      <w:proofErr w:type="spellStart"/>
      <w:r w:rsidRPr="00A43E43">
        <w:rPr>
          <w:rFonts w:ascii="Helvetica" w:hAnsi="Helvetica" w:cs="Times New Roman"/>
          <w:color w:val="606060"/>
          <w:sz w:val="23"/>
          <w:szCs w:val="23"/>
          <w:lang w:val="tr-TR" w:eastAsia="en-GB"/>
        </w:rPr>
        <w:t>kişilere</w:t>
      </w:r>
      <w:proofErr w:type="spellEnd"/>
      <w:r w:rsidRPr="00A43E43">
        <w:rPr>
          <w:rFonts w:ascii="Helvetica" w:hAnsi="Helvetica" w:cs="Times New Roman"/>
          <w:color w:val="606060"/>
          <w:sz w:val="23"/>
          <w:szCs w:val="23"/>
          <w:lang w:val="tr-TR" w:eastAsia="en-GB"/>
        </w:rPr>
        <w:t xml:space="preserve"> bildirilmesini isteme, </w:t>
      </w:r>
    </w:p>
    <w:p w14:paraId="59579697" w14:textId="7738F8D9"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g) </w:t>
      </w:r>
      <w:proofErr w:type="spellStart"/>
      <w:r w:rsidRPr="00A43E43">
        <w:rPr>
          <w:rFonts w:ascii="Helvetica" w:hAnsi="Helvetica" w:cs="Times New Roman"/>
          <w:color w:val="606060"/>
          <w:sz w:val="23"/>
          <w:szCs w:val="23"/>
          <w:lang w:val="tr-TR" w:eastAsia="en-GB"/>
        </w:rPr>
        <w:t>İşlenen</w:t>
      </w:r>
      <w:proofErr w:type="spellEnd"/>
      <w:r w:rsidRPr="00A43E43">
        <w:rPr>
          <w:rFonts w:ascii="Helvetica" w:hAnsi="Helvetica" w:cs="Times New Roman"/>
          <w:color w:val="606060"/>
          <w:sz w:val="23"/>
          <w:szCs w:val="23"/>
          <w:lang w:val="tr-TR" w:eastAsia="en-GB"/>
        </w:rPr>
        <w:t xml:space="preserve"> verilerin münhasıran otomatik sistemler vasıtasıyla analiz edilmesi suretiyle </w:t>
      </w:r>
      <w:proofErr w:type="spellStart"/>
      <w:r w:rsidRPr="00A43E43">
        <w:rPr>
          <w:rFonts w:ascii="Helvetica" w:hAnsi="Helvetica" w:cs="Times New Roman"/>
          <w:color w:val="606060"/>
          <w:sz w:val="23"/>
          <w:szCs w:val="23"/>
          <w:lang w:val="tr-TR" w:eastAsia="en-GB"/>
        </w:rPr>
        <w:t>kişinin</w:t>
      </w:r>
      <w:proofErr w:type="spellEnd"/>
      <w:r w:rsidRPr="00A43E43">
        <w:rPr>
          <w:rFonts w:ascii="Helvetica" w:hAnsi="Helvetica" w:cs="Times New Roman"/>
          <w:color w:val="606060"/>
          <w:sz w:val="23"/>
          <w:szCs w:val="23"/>
          <w:lang w:val="tr-TR" w:eastAsia="en-GB"/>
        </w:rPr>
        <w:t xml:space="preserve"> kendisi aleyhine bir sonucun ortaya çıkmasına itiraz etme, </w:t>
      </w:r>
    </w:p>
    <w:p w14:paraId="19407104" w14:textId="39B5650C"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ğ)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verilerin kanuna aykırı olarak </w:t>
      </w:r>
      <w:proofErr w:type="spellStart"/>
      <w:r w:rsidRPr="00A43E43">
        <w:rPr>
          <w:rFonts w:ascii="Helvetica" w:hAnsi="Helvetica" w:cs="Times New Roman"/>
          <w:color w:val="606060"/>
          <w:sz w:val="23"/>
          <w:szCs w:val="23"/>
          <w:lang w:val="tr-TR" w:eastAsia="en-GB"/>
        </w:rPr>
        <w:t>işlenmesi</w:t>
      </w:r>
      <w:proofErr w:type="spellEnd"/>
      <w:r w:rsidRPr="00A43E43">
        <w:rPr>
          <w:rFonts w:ascii="Helvetica" w:hAnsi="Helvetica" w:cs="Times New Roman"/>
          <w:color w:val="606060"/>
          <w:sz w:val="23"/>
          <w:szCs w:val="23"/>
          <w:lang w:val="tr-TR" w:eastAsia="en-GB"/>
        </w:rPr>
        <w:t xml:space="preserve"> sebebiyle zarara </w:t>
      </w:r>
      <w:proofErr w:type="spellStart"/>
      <w:r w:rsidRPr="00A43E43">
        <w:rPr>
          <w:rFonts w:ascii="Helvetica" w:hAnsi="Helvetica" w:cs="Times New Roman"/>
          <w:color w:val="606060"/>
          <w:sz w:val="23"/>
          <w:szCs w:val="23"/>
          <w:lang w:val="tr-TR" w:eastAsia="en-GB"/>
        </w:rPr>
        <w:t>uğraması</w:t>
      </w:r>
      <w:proofErr w:type="spellEnd"/>
      <w:r w:rsidRPr="00A43E43">
        <w:rPr>
          <w:rFonts w:ascii="Helvetica" w:hAnsi="Helvetica" w:cs="Times New Roman"/>
          <w:color w:val="606060"/>
          <w:sz w:val="23"/>
          <w:szCs w:val="23"/>
          <w:lang w:val="tr-TR" w:eastAsia="en-GB"/>
        </w:rPr>
        <w:t xml:space="preserve"> hâlinde zararı</w:t>
      </w:r>
      <w:r>
        <w:rPr>
          <w:rFonts w:ascii="Helvetica" w:hAnsi="Helvetica" w:cs="Times New Roman"/>
          <w:color w:val="606060"/>
          <w:sz w:val="23"/>
          <w:szCs w:val="23"/>
          <w:lang w:val="tr-TR" w:eastAsia="en-GB"/>
        </w:rPr>
        <w:t>n giderilmesini talep etme.</w:t>
      </w:r>
    </w:p>
    <w:p w14:paraId="60364248" w14:textId="77777777" w:rsid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p>
    <w:p w14:paraId="67A67F14" w14:textId="3F3777A5" w:rsidR="00606541" w:rsidRPr="00606541" w:rsidRDefault="00A43E4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 xml:space="preserve">Bu </w:t>
      </w:r>
      <w:r w:rsidR="009A1AFE">
        <w:rPr>
          <w:rFonts w:ascii="Helvetica" w:hAnsi="Helvetica" w:cs="Times New Roman"/>
          <w:color w:val="606060"/>
          <w:sz w:val="23"/>
          <w:szCs w:val="23"/>
          <w:lang w:val="tr-TR" w:eastAsia="en-GB"/>
        </w:rPr>
        <w:t xml:space="preserve">haklarınızı kullanmak için </w:t>
      </w:r>
      <w:r w:rsidR="00DC7F04">
        <w:rPr>
          <w:rFonts w:ascii="Helvetica" w:hAnsi="Helvetica" w:cs="Times New Roman"/>
          <w:color w:val="606060"/>
          <w:sz w:val="23"/>
          <w:szCs w:val="23"/>
          <w:lang w:val="tr-TR" w:eastAsia="en-GB"/>
        </w:rPr>
        <w:t>web sitemizde yer alan “Başvuru Formunu” ve bu formda belirtilen yöntemleri kullanarak bizimle her zaman irtibata geç</w:t>
      </w:r>
      <w:r w:rsidR="00606541" w:rsidRPr="00606541">
        <w:rPr>
          <w:rFonts w:ascii="Helvetica" w:hAnsi="Helvetica" w:cs="Times New Roman"/>
          <w:color w:val="606060"/>
          <w:sz w:val="23"/>
          <w:szCs w:val="23"/>
          <w:lang w:val="tr-TR" w:eastAsia="en-GB"/>
        </w:rPr>
        <w:t>ebilirsiniz.</w:t>
      </w:r>
    </w:p>
    <w:p w14:paraId="79660A43" w14:textId="24DB6D5E" w:rsidR="00606541" w:rsidRPr="00696366" w:rsidRDefault="00606541" w:rsidP="00CD4772">
      <w:pPr>
        <w:pStyle w:val="ListParagraph"/>
        <w:numPr>
          <w:ilvl w:val="0"/>
          <w:numId w:val="13"/>
        </w:numPr>
        <w:spacing w:before="100" w:beforeAutospacing="1" w:after="100" w:afterAutospacing="1"/>
        <w:jc w:val="both"/>
        <w:rPr>
          <w:rFonts w:ascii="Helvetica" w:hAnsi="Helvetica" w:cs="Times New Roman"/>
          <w:b/>
          <w:bCs/>
          <w:color w:val="606060"/>
          <w:sz w:val="23"/>
          <w:szCs w:val="23"/>
          <w:lang w:val="tr-TR" w:eastAsia="en-GB"/>
        </w:rPr>
      </w:pPr>
      <w:r w:rsidRPr="00696366">
        <w:rPr>
          <w:rFonts w:ascii="Helvetica" w:hAnsi="Helvetica" w:cs="Times New Roman"/>
          <w:b/>
          <w:bCs/>
          <w:color w:val="606060"/>
          <w:sz w:val="23"/>
          <w:szCs w:val="23"/>
          <w:lang w:val="tr-TR" w:eastAsia="en-GB"/>
        </w:rPr>
        <w:t>Kişisel Verilerinizin Doğru ve Güncel Olarak Mu</w:t>
      </w:r>
      <w:r w:rsidR="004D5886" w:rsidRPr="00696366">
        <w:rPr>
          <w:rFonts w:ascii="Helvetica" w:hAnsi="Helvetica" w:cs="Times New Roman"/>
          <w:b/>
          <w:bCs/>
          <w:color w:val="606060"/>
          <w:sz w:val="23"/>
          <w:szCs w:val="23"/>
          <w:lang w:val="tr-TR" w:eastAsia="en-GB"/>
        </w:rPr>
        <w:t>ha</w:t>
      </w:r>
      <w:r w:rsidRPr="00696366">
        <w:rPr>
          <w:rFonts w:ascii="Helvetica" w:hAnsi="Helvetica" w:cs="Times New Roman"/>
          <w:b/>
          <w:bCs/>
          <w:color w:val="606060"/>
          <w:sz w:val="23"/>
          <w:szCs w:val="23"/>
          <w:lang w:val="tr-TR" w:eastAsia="en-GB"/>
        </w:rPr>
        <w:t>faza Edilmesi</w:t>
      </w:r>
    </w:p>
    <w:p w14:paraId="433B4220" w14:textId="5E632B0E" w:rsidR="004F53F8" w:rsidRPr="004F53F8" w:rsidRDefault="0001057B" w:rsidP="004F53F8">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Kişisel verilerini işlediğimiz ilgili kişi grupları</w:t>
      </w:r>
      <w:r w:rsidR="00606541" w:rsidRPr="00606541">
        <w:rPr>
          <w:rFonts w:ascii="Helvetica" w:hAnsi="Helvetica" w:cs="Times New Roman"/>
          <w:color w:val="606060"/>
          <w:sz w:val="23"/>
          <w:szCs w:val="23"/>
          <w:lang w:val="tr-TR" w:eastAsia="en-GB"/>
        </w:rPr>
        <w:t xml:space="preserve"> Web Sitesi üzerinde</w:t>
      </w:r>
      <w:r w:rsidR="00D25D56">
        <w:rPr>
          <w:rFonts w:ascii="Helvetica" w:hAnsi="Helvetica" w:cs="Times New Roman"/>
          <w:color w:val="606060"/>
          <w:sz w:val="23"/>
          <w:szCs w:val="23"/>
          <w:lang w:val="tr-TR" w:eastAsia="en-GB"/>
        </w:rPr>
        <w:t>n</w:t>
      </w:r>
      <w:r w:rsidR="00D463A3">
        <w:rPr>
          <w:rFonts w:ascii="Helvetica" w:hAnsi="Helvetica" w:cs="Times New Roman"/>
          <w:color w:val="606060"/>
          <w:sz w:val="23"/>
          <w:szCs w:val="23"/>
          <w:lang w:val="tr-TR" w:eastAsia="en-GB"/>
        </w:rPr>
        <w:t xml:space="preserve"> paylaştıkları ve/veya bizzat kendilerinin verdikleri, sözleşme ilişkisi dolayısıyla alınan </w:t>
      </w:r>
      <w:r w:rsidR="00D25D56">
        <w:rPr>
          <w:rFonts w:ascii="Helvetica" w:hAnsi="Helvetica" w:cs="Times New Roman"/>
          <w:color w:val="606060"/>
          <w:sz w:val="23"/>
          <w:szCs w:val="23"/>
          <w:lang w:val="tr-TR" w:eastAsia="en-GB"/>
        </w:rPr>
        <w:t>kişisel verilerin doğru ve güncel olmasının,</w:t>
      </w:r>
      <w:r w:rsidR="00606541" w:rsidRPr="00606541">
        <w:rPr>
          <w:rFonts w:ascii="Helvetica" w:hAnsi="Helvetica" w:cs="Times New Roman"/>
          <w:color w:val="606060"/>
          <w:sz w:val="23"/>
          <w:szCs w:val="23"/>
          <w:lang w:val="tr-TR" w:eastAsia="en-GB"/>
        </w:rPr>
        <w:t xml:space="preserve"> </w:t>
      </w:r>
      <w:r w:rsidR="00D25D56">
        <w:rPr>
          <w:rFonts w:ascii="Helvetica" w:hAnsi="Helvetica" w:cs="Times New Roman"/>
          <w:color w:val="606060"/>
          <w:sz w:val="23"/>
          <w:szCs w:val="23"/>
          <w:lang w:val="tr-TR" w:eastAsia="en-GB"/>
        </w:rPr>
        <w:t xml:space="preserve">KVKK </w:t>
      </w:r>
      <w:r w:rsidR="00606541" w:rsidRPr="00606541">
        <w:rPr>
          <w:rFonts w:ascii="Helvetica" w:hAnsi="Helvetica" w:cs="Times New Roman"/>
          <w:color w:val="606060"/>
          <w:sz w:val="23"/>
          <w:szCs w:val="23"/>
          <w:lang w:val="tr-TR" w:eastAsia="en-GB"/>
        </w:rPr>
        <w:t>anlamında kişisel verileri üzerinde sahip oldukları hakları kullanabilmeleri ve ilgili diğer mevzuat açısından önemli olduğunu bildiklerini ve yanlış bilgi verilmesinde</w:t>
      </w:r>
      <w:r w:rsidR="00D25D56">
        <w:rPr>
          <w:rFonts w:ascii="Helvetica" w:hAnsi="Helvetica" w:cs="Times New Roman"/>
          <w:color w:val="606060"/>
          <w:sz w:val="23"/>
          <w:szCs w:val="23"/>
          <w:lang w:val="tr-TR" w:eastAsia="en-GB"/>
        </w:rPr>
        <w:t xml:space="preserve">n doğacak sorumluluğun </w:t>
      </w:r>
      <w:r w:rsidR="00606541" w:rsidRPr="00606541">
        <w:rPr>
          <w:rFonts w:ascii="Helvetica" w:hAnsi="Helvetica" w:cs="Times New Roman"/>
          <w:color w:val="606060"/>
          <w:sz w:val="23"/>
          <w:szCs w:val="23"/>
          <w:lang w:val="tr-TR" w:eastAsia="en-GB"/>
        </w:rPr>
        <w:t xml:space="preserve">tamamen kendilerine ait olacağını kabul ve beyan etmişlerdir. </w:t>
      </w:r>
    </w:p>
    <w:p w14:paraId="7FBA6399" w14:textId="58AEC152" w:rsidR="00CE0806" w:rsidRPr="004F53F8" w:rsidRDefault="00D62E99" w:rsidP="004F53F8">
      <w:pPr>
        <w:pStyle w:val="ListParagraph"/>
        <w:numPr>
          <w:ilvl w:val="0"/>
          <w:numId w:val="13"/>
        </w:numPr>
        <w:spacing w:before="100" w:beforeAutospacing="1" w:after="100" w:afterAutospacing="1"/>
        <w:jc w:val="both"/>
        <w:rPr>
          <w:rFonts w:ascii="Helvetica" w:hAnsi="Helvetica" w:cs="Times New Roman"/>
          <w:b/>
          <w:color w:val="606060"/>
          <w:sz w:val="23"/>
          <w:szCs w:val="23"/>
          <w:lang w:val="tr-TR" w:eastAsia="en-GB"/>
        </w:rPr>
      </w:pPr>
      <w:r w:rsidRPr="004F53F8">
        <w:rPr>
          <w:rFonts w:ascii="Helvetica" w:hAnsi="Helvetica" w:cs="Times New Roman"/>
          <w:b/>
          <w:color w:val="606060"/>
          <w:sz w:val="23"/>
          <w:szCs w:val="23"/>
          <w:lang w:val="tr-TR" w:eastAsia="en-GB"/>
        </w:rPr>
        <w:t>Kişisel Veri Saklama Süresi</w:t>
      </w:r>
    </w:p>
    <w:p w14:paraId="66AE7840" w14:textId="43D352D3" w:rsidR="002F3BDD" w:rsidRPr="002F3BDD" w:rsidRDefault="002F3BDD" w:rsidP="00CD4772">
      <w:pPr>
        <w:spacing w:before="100" w:beforeAutospacing="1" w:after="100" w:afterAutospacing="1"/>
        <w:jc w:val="both"/>
        <w:rPr>
          <w:rFonts w:ascii="Helvetica" w:hAnsi="Helvetica" w:cs="Times New Roman"/>
          <w:color w:val="606060"/>
          <w:sz w:val="23"/>
          <w:szCs w:val="23"/>
          <w:lang w:val="tr-TR" w:eastAsia="en-GB"/>
        </w:rPr>
      </w:pPr>
      <w:r w:rsidRPr="002F3BDD">
        <w:rPr>
          <w:rFonts w:ascii="Helvetica" w:hAnsi="Helvetica" w:cs="Times New Roman"/>
          <w:color w:val="606060"/>
          <w:sz w:val="23"/>
          <w:szCs w:val="23"/>
          <w:lang w:val="tr-TR" w:eastAsia="en-GB"/>
        </w:rPr>
        <w:lastRenderedPageBreak/>
        <w:t xml:space="preserve">Çevrimiçi ziyaretçilere ilişkin kişisel verilerin saklanması süresi 5651 sayılı Kanun uyarınca 2 yıldır.  Fiziksel ziyaretçilere ilişkin CCTV kayıtlarının saklanma süresi 90 </w:t>
      </w:r>
      <w:r w:rsidRPr="008F0756">
        <w:rPr>
          <w:rFonts w:ascii="Helvetica" w:hAnsi="Helvetica" w:cs="Times New Roman"/>
          <w:color w:val="606060"/>
          <w:sz w:val="23"/>
          <w:szCs w:val="23"/>
          <w:lang w:val="tr-TR" w:eastAsia="en-GB"/>
        </w:rPr>
        <w:t>gündür. Kimlik bilgilerine ilişkin kişisel veriler ise ilgili mevzuatta öngörülen süreler çerçevesinde saklanır. Tedarikçilere</w:t>
      </w:r>
      <w:r w:rsidR="007841AA">
        <w:rPr>
          <w:rFonts w:ascii="Helvetica" w:hAnsi="Helvetica" w:cs="Times New Roman"/>
          <w:color w:val="606060"/>
          <w:sz w:val="23"/>
          <w:szCs w:val="23"/>
          <w:lang w:val="tr-TR" w:eastAsia="en-GB"/>
        </w:rPr>
        <w:t xml:space="preserve"> </w:t>
      </w:r>
      <w:r w:rsidR="007841AA" w:rsidRPr="007841AA">
        <w:rPr>
          <w:rFonts w:ascii="Helvetica" w:hAnsi="Helvetica" w:cs="Times New Roman"/>
          <w:color w:val="606060"/>
          <w:sz w:val="23"/>
          <w:szCs w:val="23"/>
          <w:lang w:val="tr-TR" w:eastAsia="en-GB"/>
        </w:rPr>
        <w:t>ve/veya tedarik alan</w:t>
      </w:r>
      <w:r w:rsidR="007841AA">
        <w:rPr>
          <w:rFonts w:ascii="Helvetica" w:hAnsi="Helvetica" w:cs="Times New Roman"/>
          <w:color w:val="606060"/>
          <w:sz w:val="23"/>
          <w:szCs w:val="23"/>
          <w:lang w:val="tr-TR" w:eastAsia="en-GB"/>
        </w:rPr>
        <w:t>lar</w:t>
      </w:r>
      <w:r w:rsidR="007841AA" w:rsidRPr="007841AA">
        <w:rPr>
          <w:rFonts w:ascii="Helvetica" w:hAnsi="Helvetica" w:cs="Times New Roman"/>
          <w:color w:val="606060"/>
          <w:sz w:val="23"/>
          <w:szCs w:val="23"/>
          <w:lang w:val="tr-TR" w:eastAsia="en-GB"/>
        </w:rPr>
        <w:t xml:space="preserve">a </w:t>
      </w:r>
      <w:r w:rsidRPr="002F3BDD">
        <w:rPr>
          <w:rFonts w:ascii="Helvetica" w:hAnsi="Helvetica" w:cs="Times New Roman"/>
          <w:color w:val="606060"/>
          <w:sz w:val="23"/>
          <w:szCs w:val="23"/>
          <w:lang w:val="tr-TR" w:eastAsia="en-GB"/>
        </w:rPr>
        <w:t>ilişkin kişisel veriler hukuki ilişkinin sona ermesinden itibaren mevzuat uyarınca 10 yıl süre ile saklanmaktadır.</w:t>
      </w:r>
    </w:p>
    <w:p w14:paraId="7B289A7B" w14:textId="0A1E7278" w:rsidR="00606541" w:rsidRPr="00696366" w:rsidRDefault="00606541" w:rsidP="00CD4772">
      <w:pPr>
        <w:pStyle w:val="ListParagraph"/>
        <w:numPr>
          <w:ilvl w:val="0"/>
          <w:numId w:val="13"/>
        </w:numPr>
        <w:spacing w:before="100" w:beforeAutospacing="1" w:after="100" w:afterAutospacing="1"/>
        <w:jc w:val="both"/>
        <w:rPr>
          <w:rFonts w:ascii="Helvetica" w:hAnsi="Helvetica" w:cs="Times New Roman"/>
          <w:color w:val="606060"/>
          <w:sz w:val="23"/>
          <w:szCs w:val="23"/>
          <w:lang w:val="tr-TR" w:eastAsia="en-GB"/>
        </w:rPr>
      </w:pPr>
      <w:r w:rsidRPr="00696366">
        <w:rPr>
          <w:rFonts w:ascii="Helvetica" w:hAnsi="Helvetica" w:cs="Times New Roman"/>
          <w:b/>
          <w:bCs/>
          <w:color w:val="606060"/>
          <w:sz w:val="23"/>
          <w:szCs w:val="23"/>
          <w:lang w:val="tr-TR" w:eastAsia="en-GB"/>
        </w:rPr>
        <w:t>Kişisel Verilerinizin Silinmesi, Yok Edilmesi veya Anonimleştirilmesi</w:t>
      </w:r>
    </w:p>
    <w:p w14:paraId="5FBB5652" w14:textId="2B356DE1" w:rsidR="00606541"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606541">
        <w:rPr>
          <w:rFonts w:ascii="Helvetica" w:hAnsi="Helvetica" w:cs="Times New Roman"/>
          <w:color w:val="606060"/>
          <w:sz w:val="23"/>
          <w:szCs w:val="23"/>
          <w:lang w:val="tr-TR" w:eastAsia="en-GB"/>
        </w:rPr>
        <w:t xml:space="preserve">İşbu </w:t>
      </w:r>
      <w:r w:rsidR="004565B8">
        <w:rPr>
          <w:rFonts w:ascii="Helvetica" w:hAnsi="Helvetica" w:cs="Times New Roman"/>
          <w:color w:val="606060"/>
          <w:sz w:val="23"/>
          <w:szCs w:val="23"/>
          <w:lang w:val="tr-TR" w:eastAsia="en-GB"/>
        </w:rPr>
        <w:t xml:space="preserve">Kişisel Verilerin Korunması Politikasında </w:t>
      </w:r>
      <w:r w:rsidRPr="00606541">
        <w:rPr>
          <w:rFonts w:ascii="Helvetica" w:hAnsi="Helvetica" w:cs="Times New Roman"/>
          <w:color w:val="606060"/>
          <w:sz w:val="23"/>
          <w:szCs w:val="23"/>
          <w:lang w:val="tr-TR" w:eastAsia="en-GB"/>
        </w:rPr>
        <w:t xml:space="preserve">belirtilen amaçlarla işlenmiş olan kişisel verileriniz; 6698 Sayılı Kanun </w:t>
      </w:r>
      <w:proofErr w:type="spellStart"/>
      <w:r w:rsidRPr="00606541">
        <w:rPr>
          <w:rFonts w:ascii="Helvetica" w:hAnsi="Helvetica" w:cs="Times New Roman"/>
          <w:color w:val="606060"/>
          <w:sz w:val="23"/>
          <w:szCs w:val="23"/>
          <w:lang w:val="tr-TR" w:eastAsia="en-GB"/>
        </w:rPr>
        <w:t>md.</w:t>
      </w:r>
      <w:proofErr w:type="spellEnd"/>
      <w:r w:rsidRPr="00606541">
        <w:rPr>
          <w:rFonts w:ascii="Helvetica" w:hAnsi="Helvetica" w:cs="Times New Roman"/>
          <w:color w:val="606060"/>
          <w:sz w:val="23"/>
          <w:szCs w:val="23"/>
          <w:lang w:val="tr-TR" w:eastAsia="en-GB"/>
        </w:rPr>
        <w:t xml:space="preserve"> 7/f.1’e göre işlenmesi gerektiren amaç ortadan kalktığında ve</w:t>
      </w:r>
      <w:r w:rsidR="004565B8">
        <w:rPr>
          <w:rFonts w:ascii="Helvetica" w:hAnsi="Helvetica" w:cs="Times New Roman"/>
          <w:color w:val="606060"/>
          <w:sz w:val="23"/>
          <w:szCs w:val="23"/>
          <w:lang w:val="tr-TR" w:eastAsia="en-GB"/>
        </w:rPr>
        <w:t xml:space="preserve"> </w:t>
      </w:r>
      <w:proofErr w:type="spellStart"/>
      <w:r w:rsidR="004565B8">
        <w:rPr>
          <w:rFonts w:ascii="Helvetica" w:hAnsi="Helvetica" w:cs="Times New Roman"/>
          <w:color w:val="606060"/>
          <w:sz w:val="23"/>
          <w:szCs w:val="23"/>
          <w:lang w:val="tr-TR" w:eastAsia="en-GB"/>
        </w:rPr>
        <w:t>md.</w:t>
      </w:r>
      <w:proofErr w:type="spellEnd"/>
      <w:r w:rsidR="004565B8">
        <w:rPr>
          <w:rFonts w:ascii="Helvetica" w:hAnsi="Helvetica" w:cs="Times New Roman"/>
          <w:color w:val="606060"/>
          <w:sz w:val="23"/>
          <w:szCs w:val="23"/>
          <w:lang w:val="tr-TR" w:eastAsia="en-GB"/>
        </w:rPr>
        <w:t xml:space="preserve"> 17 </w:t>
      </w:r>
      <w:proofErr w:type="gramStart"/>
      <w:r w:rsidR="004565B8">
        <w:rPr>
          <w:rFonts w:ascii="Helvetica" w:hAnsi="Helvetica" w:cs="Times New Roman"/>
          <w:color w:val="606060"/>
          <w:sz w:val="23"/>
          <w:szCs w:val="23"/>
          <w:lang w:val="tr-TR" w:eastAsia="en-GB"/>
        </w:rPr>
        <w:t xml:space="preserve">ve </w:t>
      </w:r>
      <w:r w:rsidRPr="00606541">
        <w:rPr>
          <w:rFonts w:ascii="Helvetica" w:hAnsi="Helvetica" w:cs="Times New Roman"/>
          <w:color w:val="606060"/>
          <w:sz w:val="23"/>
          <w:szCs w:val="23"/>
          <w:lang w:val="tr-TR" w:eastAsia="en-GB"/>
        </w:rPr>
        <w:t xml:space="preserve"> Türk</w:t>
      </w:r>
      <w:proofErr w:type="gramEnd"/>
      <w:r w:rsidRPr="00606541">
        <w:rPr>
          <w:rFonts w:ascii="Helvetica" w:hAnsi="Helvetica" w:cs="Times New Roman"/>
          <w:color w:val="606060"/>
          <w:sz w:val="23"/>
          <w:szCs w:val="23"/>
          <w:lang w:val="tr-TR" w:eastAsia="en-GB"/>
        </w:rPr>
        <w:t xml:space="preserve"> Ceza Kanunu </w:t>
      </w:r>
      <w:proofErr w:type="spellStart"/>
      <w:r w:rsidRPr="00606541">
        <w:rPr>
          <w:rFonts w:ascii="Helvetica" w:hAnsi="Helvetica" w:cs="Times New Roman"/>
          <w:color w:val="606060"/>
          <w:sz w:val="23"/>
          <w:szCs w:val="23"/>
          <w:lang w:val="tr-TR" w:eastAsia="en-GB"/>
        </w:rPr>
        <w:t>md.</w:t>
      </w:r>
      <w:proofErr w:type="spellEnd"/>
      <w:r w:rsidRPr="00606541">
        <w:rPr>
          <w:rFonts w:ascii="Helvetica" w:hAnsi="Helvetica" w:cs="Times New Roman"/>
          <w:color w:val="606060"/>
          <w:sz w:val="23"/>
          <w:szCs w:val="23"/>
          <w:lang w:val="tr-TR" w:eastAsia="en-GB"/>
        </w:rPr>
        <w:t xml:space="preserve"> 138’e göre ise Kanunların belirlediği süreler geç</w:t>
      </w:r>
      <w:r w:rsidR="00A91109">
        <w:rPr>
          <w:rFonts w:ascii="Helvetica" w:hAnsi="Helvetica" w:cs="Times New Roman"/>
          <w:color w:val="606060"/>
          <w:sz w:val="23"/>
          <w:szCs w:val="23"/>
          <w:lang w:val="tr-TR" w:eastAsia="en-GB"/>
        </w:rPr>
        <w:t xml:space="preserve">tiğinde </w:t>
      </w:r>
      <w:r w:rsidRPr="00606541">
        <w:rPr>
          <w:rFonts w:ascii="Helvetica" w:hAnsi="Helvetica" w:cs="Times New Roman"/>
          <w:color w:val="606060"/>
          <w:sz w:val="23"/>
          <w:szCs w:val="23"/>
          <w:lang w:val="tr-TR" w:eastAsia="en-GB"/>
        </w:rPr>
        <w:t xml:space="preserve"> tarafımızca anonimleştirilerek kullanılmaya devam edilecektir.</w:t>
      </w:r>
    </w:p>
    <w:p w14:paraId="1DD38EC0" w14:textId="38436F1D" w:rsidR="00AC199C" w:rsidRDefault="00716DD8" w:rsidP="00CD4772">
      <w:pPr>
        <w:spacing w:before="100" w:beforeAutospacing="1" w:after="100" w:afterAutospacing="1"/>
        <w:jc w:val="both"/>
        <w:rPr>
          <w:rFonts w:ascii="Helvetica" w:hAnsi="Helvetica" w:cs="Times New Roman"/>
          <w:color w:val="606060"/>
          <w:sz w:val="23"/>
          <w:szCs w:val="23"/>
          <w:lang w:val="tr-TR" w:eastAsia="en-GB"/>
        </w:rPr>
      </w:pPr>
      <w:proofErr w:type="gramStart"/>
      <w:r>
        <w:rPr>
          <w:rFonts w:ascii="Helvetica" w:hAnsi="Helvetica" w:cs="Times New Roman"/>
          <w:color w:val="606060"/>
          <w:sz w:val="23"/>
          <w:szCs w:val="23"/>
          <w:lang w:val="tr-TR" w:eastAsia="en-GB"/>
        </w:rPr>
        <w:t>Çubuklu 29</w:t>
      </w:r>
      <w:r w:rsidR="00AC199C">
        <w:rPr>
          <w:rFonts w:ascii="Helvetica" w:hAnsi="Helvetica" w:cs="Times New Roman"/>
          <w:color w:val="606060"/>
          <w:sz w:val="23"/>
          <w:szCs w:val="23"/>
          <w:lang w:val="tr-TR" w:eastAsia="en-GB"/>
        </w:rPr>
        <w:t xml:space="preserve"> ilgili mevzuatta öngörülen veya işleme amacının gerekli kıldığı saklama süreleri sona erdiğinde,</w:t>
      </w:r>
      <w:r w:rsidR="004736DE">
        <w:rPr>
          <w:rFonts w:ascii="Helvetica" w:hAnsi="Helvetica" w:cs="Times New Roman"/>
          <w:color w:val="606060"/>
          <w:sz w:val="23"/>
          <w:szCs w:val="23"/>
          <w:lang w:val="tr-TR" w:eastAsia="en-GB"/>
        </w:rPr>
        <w:t xml:space="preserve"> periyodik imha için öngörülen 6 aylık süre zarfında; </w:t>
      </w:r>
      <w:r w:rsidR="00AC199C">
        <w:rPr>
          <w:rFonts w:ascii="Helvetica" w:hAnsi="Helvetica" w:cs="Times New Roman"/>
          <w:color w:val="606060"/>
          <w:sz w:val="23"/>
          <w:szCs w:val="23"/>
          <w:lang w:val="tr-TR" w:eastAsia="en-GB"/>
        </w:rPr>
        <w:t xml:space="preserve"> işlediği kişisel verileri Kişisel Verileri Koruma Kurulu tarafından yayımlanan Kişisel Verilerin Silinmesi, Yok Edilmesi veya Anonim Hale Getirilmesine İlişkin Rehber’de belirtilen anonim hale getirme yöntemlerinden, iş süreçleri ve faaliyetlerine en uygun olan bir veya birkaç tekniği kullanarak anonimleştirir ve bu şekilde verileri kullanmaya devam eder.</w:t>
      </w:r>
      <w:proofErr w:type="gramEnd"/>
    </w:p>
    <w:p w14:paraId="31761E4E" w14:textId="31C6A115" w:rsidR="00CF7BAE" w:rsidRPr="00F313DA" w:rsidRDefault="00F313DA" w:rsidP="00CD4772">
      <w:pPr>
        <w:pStyle w:val="ListParagraph"/>
        <w:numPr>
          <w:ilvl w:val="0"/>
          <w:numId w:val="13"/>
        </w:numPr>
        <w:spacing w:before="100" w:beforeAutospacing="1" w:after="100" w:afterAutospacing="1"/>
        <w:jc w:val="both"/>
        <w:rPr>
          <w:rFonts w:ascii="Helvetica" w:hAnsi="Helvetica" w:cs="Times New Roman"/>
          <w:b/>
          <w:color w:val="606060"/>
          <w:sz w:val="23"/>
          <w:szCs w:val="23"/>
          <w:lang w:val="tr-TR" w:eastAsia="en-GB"/>
        </w:rPr>
      </w:pPr>
      <w:r w:rsidRPr="00F313DA">
        <w:rPr>
          <w:rFonts w:ascii="Helvetica" w:hAnsi="Helvetica" w:cs="Times New Roman"/>
          <w:b/>
          <w:color w:val="606060"/>
          <w:sz w:val="23"/>
          <w:szCs w:val="23"/>
          <w:lang w:val="tr-TR" w:eastAsia="en-GB"/>
        </w:rPr>
        <w:t xml:space="preserve">Kişisel Verilerin </w:t>
      </w:r>
      <w:proofErr w:type="spellStart"/>
      <w:r w:rsidRPr="00F313DA">
        <w:rPr>
          <w:rFonts w:ascii="Helvetica" w:hAnsi="Helvetica" w:cs="Times New Roman"/>
          <w:b/>
          <w:color w:val="606060"/>
          <w:sz w:val="23"/>
          <w:szCs w:val="23"/>
          <w:lang w:val="tr-TR" w:eastAsia="en-GB"/>
        </w:rPr>
        <w:t>Kategorizasyonu</w:t>
      </w:r>
      <w:proofErr w:type="spellEnd"/>
    </w:p>
    <w:tbl>
      <w:tblPr>
        <w:tblStyle w:val="TableGrid"/>
        <w:tblW w:w="9808" w:type="dxa"/>
        <w:tblLook w:val="04A0" w:firstRow="1" w:lastRow="0" w:firstColumn="1" w:lastColumn="0" w:noHBand="0" w:noVBand="1"/>
      </w:tblPr>
      <w:tblGrid>
        <w:gridCol w:w="4423"/>
        <w:gridCol w:w="5385"/>
      </w:tblGrid>
      <w:tr w:rsidR="00FF1502" w14:paraId="36CC5C65" w14:textId="77777777" w:rsidTr="00BA4D22">
        <w:trPr>
          <w:trHeight w:val="252"/>
        </w:trPr>
        <w:tc>
          <w:tcPr>
            <w:tcW w:w="4423" w:type="dxa"/>
            <w:shd w:val="clear" w:color="auto" w:fill="BDD6EE" w:themeFill="accent1" w:themeFillTint="66"/>
          </w:tcPr>
          <w:p w14:paraId="1F2B121F" w14:textId="3C7D9745" w:rsidR="00960ED9" w:rsidRPr="00960ED9" w:rsidRDefault="00960ED9" w:rsidP="00CD4772">
            <w:pPr>
              <w:spacing w:before="100" w:beforeAutospacing="1" w:after="100" w:afterAutospacing="1"/>
              <w:jc w:val="both"/>
              <w:rPr>
                <w:rFonts w:ascii="Helvetica" w:hAnsi="Helvetica" w:cs="Times New Roman"/>
                <w:b/>
                <w:color w:val="606060"/>
                <w:sz w:val="23"/>
                <w:szCs w:val="23"/>
                <w:lang w:val="tr-TR" w:eastAsia="en-GB"/>
              </w:rPr>
            </w:pPr>
            <w:r w:rsidRPr="00960ED9">
              <w:rPr>
                <w:rFonts w:ascii="Helvetica" w:hAnsi="Helvetica" w:cs="Times New Roman"/>
                <w:b/>
                <w:color w:val="606060"/>
                <w:sz w:val="23"/>
                <w:szCs w:val="23"/>
                <w:lang w:val="tr-TR" w:eastAsia="en-GB"/>
              </w:rPr>
              <w:t>İlgili Kişi Grubu</w:t>
            </w:r>
          </w:p>
        </w:tc>
        <w:tc>
          <w:tcPr>
            <w:tcW w:w="5385" w:type="dxa"/>
            <w:shd w:val="clear" w:color="auto" w:fill="BDD6EE" w:themeFill="accent1" w:themeFillTint="66"/>
          </w:tcPr>
          <w:p w14:paraId="5262E3DC" w14:textId="39211665" w:rsidR="00960ED9" w:rsidRPr="00960ED9" w:rsidRDefault="00960ED9" w:rsidP="00CD4772">
            <w:pPr>
              <w:spacing w:before="100" w:beforeAutospacing="1" w:after="100" w:afterAutospacing="1"/>
              <w:jc w:val="both"/>
              <w:rPr>
                <w:rFonts w:ascii="Helvetica" w:hAnsi="Helvetica" w:cs="Times New Roman"/>
                <w:b/>
                <w:color w:val="606060"/>
                <w:sz w:val="23"/>
                <w:szCs w:val="23"/>
                <w:lang w:val="tr-TR" w:eastAsia="en-GB"/>
              </w:rPr>
            </w:pPr>
            <w:r w:rsidRPr="00960ED9">
              <w:rPr>
                <w:rFonts w:ascii="Helvetica" w:hAnsi="Helvetica" w:cs="Times New Roman"/>
                <w:b/>
                <w:color w:val="606060"/>
                <w:sz w:val="23"/>
                <w:szCs w:val="23"/>
                <w:lang w:val="tr-TR" w:eastAsia="en-GB"/>
              </w:rPr>
              <w:t>Veri Kategorisi</w:t>
            </w:r>
          </w:p>
        </w:tc>
      </w:tr>
      <w:tr w:rsidR="004540BE" w14:paraId="7DD61488" w14:textId="77777777" w:rsidTr="004540BE">
        <w:trPr>
          <w:trHeight w:val="518"/>
        </w:trPr>
        <w:tc>
          <w:tcPr>
            <w:tcW w:w="4423" w:type="dxa"/>
            <w:shd w:val="clear" w:color="auto" w:fill="F2F2F2" w:themeFill="background1" w:themeFillShade="F2"/>
          </w:tcPr>
          <w:p w14:paraId="590150A1" w14:textId="0DF79C0F" w:rsidR="00960ED9" w:rsidRPr="00960ED9" w:rsidRDefault="00960ED9" w:rsidP="00CD4772">
            <w:pPr>
              <w:spacing w:before="100" w:beforeAutospacing="1" w:after="100" w:afterAutospacing="1"/>
              <w:jc w:val="both"/>
              <w:rPr>
                <w:rFonts w:ascii="Helvetica" w:hAnsi="Helvetica" w:cs="Times New Roman"/>
                <w:color w:val="606060"/>
                <w:sz w:val="23"/>
                <w:szCs w:val="23"/>
                <w:lang w:val="tr-TR" w:eastAsia="en-GB"/>
              </w:rPr>
            </w:pPr>
            <w:r w:rsidRPr="00960ED9">
              <w:rPr>
                <w:rFonts w:ascii="Helvetica" w:hAnsi="Helvetica" w:cs="Times New Roman"/>
                <w:color w:val="606060"/>
                <w:sz w:val="23"/>
                <w:szCs w:val="23"/>
                <w:lang w:val="tr-TR" w:eastAsia="en-GB"/>
              </w:rPr>
              <w:t xml:space="preserve">Çevrimiçi </w:t>
            </w:r>
            <w:r>
              <w:rPr>
                <w:rFonts w:ascii="Helvetica" w:hAnsi="Helvetica" w:cs="Times New Roman"/>
                <w:color w:val="606060"/>
                <w:sz w:val="23"/>
                <w:szCs w:val="23"/>
                <w:lang w:val="tr-TR" w:eastAsia="en-GB"/>
              </w:rPr>
              <w:t>ziyaretçi</w:t>
            </w:r>
            <w:r w:rsidRPr="00960ED9">
              <w:rPr>
                <w:rFonts w:ascii="Helvetica" w:hAnsi="Helvetica" w:cs="Times New Roman"/>
                <w:color w:val="606060"/>
                <w:sz w:val="23"/>
                <w:szCs w:val="23"/>
                <w:lang w:val="tr-TR" w:eastAsia="en-GB"/>
              </w:rPr>
              <w:t xml:space="preserve"> ve </w:t>
            </w:r>
            <w:r>
              <w:rPr>
                <w:rFonts w:ascii="Helvetica" w:hAnsi="Helvetica" w:cs="Times New Roman"/>
                <w:color w:val="606060"/>
                <w:sz w:val="23"/>
                <w:szCs w:val="23"/>
                <w:lang w:val="tr-TR" w:eastAsia="en-GB"/>
              </w:rPr>
              <w:t>WIFI Hizmeti Kullanıcıları</w:t>
            </w:r>
            <w:r w:rsidR="007841AA">
              <w:rPr>
                <w:rFonts w:ascii="Helvetica" w:hAnsi="Helvetica" w:cs="Times New Roman"/>
                <w:color w:val="606060"/>
                <w:sz w:val="23"/>
                <w:szCs w:val="23"/>
                <w:lang w:val="tr-TR" w:eastAsia="en-GB"/>
              </w:rPr>
              <w:t>, Çağrı Merkezi Kullanıcıları</w:t>
            </w:r>
          </w:p>
        </w:tc>
        <w:tc>
          <w:tcPr>
            <w:tcW w:w="5385" w:type="dxa"/>
            <w:shd w:val="clear" w:color="auto" w:fill="F2F2F2" w:themeFill="background1" w:themeFillShade="F2"/>
          </w:tcPr>
          <w:p w14:paraId="227F0456" w14:textId="2D4337B0" w:rsidR="00960ED9" w:rsidRDefault="00960ED9"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Kimlik Verisi,</w:t>
            </w:r>
            <w:r w:rsidR="00982209">
              <w:rPr>
                <w:rFonts w:ascii="Helvetica" w:hAnsi="Helvetica" w:cs="Times New Roman"/>
                <w:color w:val="606060"/>
                <w:sz w:val="23"/>
                <w:szCs w:val="23"/>
                <w:lang w:val="tr-TR" w:eastAsia="en-GB"/>
              </w:rPr>
              <w:t xml:space="preserve"> İletişim Verisi, Hukuki İşlem Veri</w:t>
            </w:r>
            <w:r>
              <w:rPr>
                <w:rFonts w:ascii="Helvetica" w:hAnsi="Helvetica" w:cs="Times New Roman"/>
                <w:color w:val="606060"/>
                <w:sz w:val="23"/>
                <w:szCs w:val="23"/>
                <w:lang w:val="tr-TR" w:eastAsia="en-GB"/>
              </w:rPr>
              <w:t>si</w:t>
            </w:r>
          </w:p>
        </w:tc>
      </w:tr>
      <w:tr w:rsidR="004540BE" w14:paraId="1246BFD2" w14:textId="77777777" w:rsidTr="004540BE">
        <w:trPr>
          <w:trHeight w:val="1027"/>
        </w:trPr>
        <w:tc>
          <w:tcPr>
            <w:tcW w:w="4423" w:type="dxa"/>
            <w:shd w:val="clear" w:color="auto" w:fill="F2F2F2" w:themeFill="background1" w:themeFillShade="F2"/>
          </w:tcPr>
          <w:p w14:paraId="3FF7B625" w14:textId="1E1EFBF2" w:rsidR="00960ED9" w:rsidRDefault="00FF1502" w:rsidP="007841AA">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Gerçek Kişi Tedarikçi</w:t>
            </w:r>
            <w:r w:rsidR="007841AA">
              <w:rPr>
                <w:rFonts w:ascii="Helvetica" w:hAnsi="Helvetica" w:cs="Times New Roman"/>
                <w:color w:val="606060"/>
                <w:sz w:val="23"/>
                <w:szCs w:val="23"/>
                <w:lang w:val="tr-TR" w:eastAsia="en-GB"/>
              </w:rPr>
              <w:t xml:space="preserve"> ve/veya Tedarik A</w:t>
            </w:r>
            <w:r w:rsidR="007841AA" w:rsidRPr="007841AA">
              <w:rPr>
                <w:rFonts w:ascii="Helvetica" w:hAnsi="Helvetica" w:cs="Times New Roman"/>
                <w:color w:val="606060"/>
                <w:sz w:val="23"/>
                <w:szCs w:val="23"/>
                <w:lang w:val="tr-TR" w:eastAsia="en-GB"/>
              </w:rPr>
              <w:t>lan</w:t>
            </w:r>
            <w:r>
              <w:rPr>
                <w:rFonts w:ascii="Helvetica" w:hAnsi="Helvetica" w:cs="Times New Roman"/>
                <w:color w:val="606060"/>
                <w:sz w:val="23"/>
                <w:szCs w:val="23"/>
                <w:lang w:val="tr-TR" w:eastAsia="en-GB"/>
              </w:rPr>
              <w:t>, Tedarikçi</w:t>
            </w:r>
            <w:r w:rsidR="007841AA">
              <w:rPr>
                <w:rFonts w:ascii="Helvetica" w:hAnsi="Helvetica" w:cs="Times New Roman"/>
                <w:color w:val="606060"/>
                <w:sz w:val="23"/>
                <w:szCs w:val="23"/>
                <w:lang w:val="tr-TR" w:eastAsia="en-GB"/>
              </w:rPr>
              <w:t xml:space="preserve"> ve/veya T</w:t>
            </w:r>
            <w:r w:rsidR="007841AA" w:rsidRPr="007841AA">
              <w:rPr>
                <w:rFonts w:ascii="Helvetica" w:hAnsi="Helvetica" w:cs="Times New Roman"/>
                <w:color w:val="606060"/>
                <w:sz w:val="23"/>
                <w:szCs w:val="23"/>
                <w:lang w:val="tr-TR" w:eastAsia="en-GB"/>
              </w:rPr>
              <w:t xml:space="preserve">edarik </w:t>
            </w:r>
            <w:r w:rsidR="007841AA">
              <w:rPr>
                <w:rFonts w:ascii="Helvetica" w:hAnsi="Helvetica" w:cs="Times New Roman"/>
                <w:color w:val="606060"/>
                <w:sz w:val="23"/>
                <w:szCs w:val="23"/>
                <w:lang w:val="tr-TR" w:eastAsia="en-GB"/>
              </w:rPr>
              <w:t>A</w:t>
            </w:r>
            <w:r w:rsidR="007841AA" w:rsidRPr="007841AA">
              <w:rPr>
                <w:rFonts w:ascii="Helvetica" w:hAnsi="Helvetica" w:cs="Times New Roman"/>
                <w:color w:val="606060"/>
                <w:sz w:val="23"/>
                <w:szCs w:val="23"/>
                <w:lang w:val="tr-TR" w:eastAsia="en-GB"/>
              </w:rPr>
              <w:t>lan</w:t>
            </w:r>
            <w:r>
              <w:rPr>
                <w:rFonts w:ascii="Helvetica" w:hAnsi="Helvetica" w:cs="Times New Roman"/>
                <w:color w:val="606060"/>
                <w:sz w:val="23"/>
                <w:szCs w:val="23"/>
                <w:lang w:val="tr-TR" w:eastAsia="en-GB"/>
              </w:rPr>
              <w:t xml:space="preserve"> Yetkilisi, Tedarikçi</w:t>
            </w:r>
            <w:r w:rsidR="007841AA">
              <w:rPr>
                <w:rFonts w:ascii="Helvetica" w:hAnsi="Helvetica" w:cs="Times New Roman"/>
                <w:color w:val="606060"/>
                <w:sz w:val="23"/>
                <w:szCs w:val="23"/>
                <w:lang w:val="tr-TR" w:eastAsia="en-GB"/>
              </w:rPr>
              <w:t xml:space="preserve"> ve/veya Tedarik A</w:t>
            </w:r>
            <w:r w:rsidR="007841AA" w:rsidRPr="007841AA">
              <w:rPr>
                <w:rFonts w:ascii="Helvetica" w:hAnsi="Helvetica" w:cs="Times New Roman"/>
                <w:color w:val="606060"/>
                <w:sz w:val="23"/>
                <w:szCs w:val="23"/>
                <w:lang w:val="tr-TR" w:eastAsia="en-GB"/>
              </w:rPr>
              <w:t>lan</w:t>
            </w:r>
            <w:r>
              <w:rPr>
                <w:rFonts w:ascii="Helvetica" w:hAnsi="Helvetica" w:cs="Times New Roman"/>
                <w:color w:val="606060"/>
                <w:sz w:val="23"/>
                <w:szCs w:val="23"/>
                <w:lang w:val="tr-TR" w:eastAsia="en-GB"/>
              </w:rPr>
              <w:t xml:space="preserve"> Çalışanı</w:t>
            </w:r>
          </w:p>
        </w:tc>
        <w:tc>
          <w:tcPr>
            <w:tcW w:w="5385" w:type="dxa"/>
            <w:shd w:val="clear" w:color="auto" w:fill="F2F2F2" w:themeFill="background1" w:themeFillShade="F2"/>
          </w:tcPr>
          <w:p w14:paraId="1D138E4C" w14:textId="66774599" w:rsidR="00960ED9" w:rsidRDefault="00FF1502"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Kimlik Verisi, İle</w:t>
            </w:r>
            <w:r w:rsidR="00982209">
              <w:rPr>
                <w:rFonts w:ascii="Helvetica" w:hAnsi="Helvetica" w:cs="Times New Roman"/>
                <w:color w:val="606060"/>
                <w:sz w:val="23"/>
                <w:szCs w:val="23"/>
                <w:lang w:val="tr-TR" w:eastAsia="en-GB"/>
              </w:rPr>
              <w:t>tişim Verisi, Hukuki İşlem Veri</w:t>
            </w:r>
            <w:r>
              <w:rPr>
                <w:rFonts w:ascii="Helvetica" w:hAnsi="Helvetica" w:cs="Times New Roman"/>
                <w:color w:val="606060"/>
                <w:sz w:val="23"/>
                <w:szCs w:val="23"/>
                <w:lang w:val="tr-TR" w:eastAsia="en-GB"/>
              </w:rPr>
              <w:t>si, Finansal Veri, Kurumsal Kimlik</w:t>
            </w:r>
            <w:r w:rsidR="00982209">
              <w:rPr>
                <w:rFonts w:ascii="Helvetica" w:hAnsi="Helvetica" w:cs="Times New Roman"/>
                <w:color w:val="606060"/>
                <w:sz w:val="23"/>
                <w:szCs w:val="23"/>
                <w:lang w:val="tr-TR" w:eastAsia="en-GB"/>
              </w:rPr>
              <w:t xml:space="preserve"> Verisi, Görsel ve İşitsel Veri</w:t>
            </w:r>
            <w:r>
              <w:rPr>
                <w:rFonts w:ascii="Helvetica" w:hAnsi="Helvetica" w:cs="Times New Roman"/>
                <w:color w:val="606060"/>
                <w:sz w:val="23"/>
                <w:szCs w:val="23"/>
                <w:lang w:val="tr-TR" w:eastAsia="en-GB"/>
              </w:rPr>
              <w:t>, Özel Nitelikli Kişisel Veri, Öz</w:t>
            </w:r>
            <w:r w:rsidR="00982209">
              <w:rPr>
                <w:rFonts w:ascii="Helvetica" w:hAnsi="Helvetica" w:cs="Times New Roman"/>
                <w:color w:val="606060"/>
                <w:sz w:val="23"/>
                <w:szCs w:val="23"/>
                <w:lang w:val="tr-TR" w:eastAsia="en-GB"/>
              </w:rPr>
              <w:t>lük Veri</w:t>
            </w:r>
            <w:r>
              <w:rPr>
                <w:rFonts w:ascii="Helvetica" w:hAnsi="Helvetica" w:cs="Times New Roman"/>
                <w:color w:val="606060"/>
                <w:sz w:val="23"/>
                <w:szCs w:val="23"/>
                <w:lang w:val="tr-TR" w:eastAsia="en-GB"/>
              </w:rPr>
              <w:t>si</w:t>
            </w:r>
          </w:p>
        </w:tc>
      </w:tr>
      <w:tr w:rsidR="00FF1502" w14:paraId="2FE698B8" w14:textId="77777777" w:rsidTr="004540BE">
        <w:trPr>
          <w:trHeight w:val="263"/>
        </w:trPr>
        <w:tc>
          <w:tcPr>
            <w:tcW w:w="4423" w:type="dxa"/>
            <w:shd w:val="clear" w:color="auto" w:fill="F2F2F2" w:themeFill="background1" w:themeFillShade="F2"/>
          </w:tcPr>
          <w:p w14:paraId="080D7603" w14:textId="5C88B586" w:rsidR="00960ED9" w:rsidRDefault="00982209"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Fiziksel Ziyaretçi</w:t>
            </w:r>
          </w:p>
        </w:tc>
        <w:tc>
          <w:tcPr>
            <w:tcW w:w="5385" w:type="dxa"/>
            <w:shd w:val="clear" w:color="auto" w:fill="F2F2F2" w:themeFill="background1" w:themeFillShade="F2"/>
          </w:tcPr>
          <w:p w14:paraId="077508FD" w14:textId="44AA1F12" w:rsidR="00960ED9" w:rsidRDefault="00982209"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Kimlik Verisi, Görsel ve İşitsel Veri</w:t>
            </w:r>
          </w:p>
        </w:tc>
      </w:tr>
      <w:tr w:rsidR="004540BE" w14:paraId="52701FB8" w14:textId="77777777" w:rsidTr="004540BE">
        <w:trPr>
          <w:trHeight w:val="252"/>
        </w:trPr>
        <w:tc>
          <w:tcPr>
            <w:tcW w:w="4423" w:type="dxa"/>
            <w:shd w:val="clear" w:color="auto" w:fill="F2F2F2" w:themeFill="background1" w:themeFillShade="F2"/>
          </w:tcPr>
          <w:p w14:paraId="3F399655" w14:textId="25B438E6" w:rsidR="00960ED9" w:rsidRDefault="00982209"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Proje Ortağı, Proje Katılımcısı</w:t>
            </w:r>
            <w:r w:rsidR="007841AA">
              <w:rPr>
                <w:rFonts w:ascii="Helvetica" w:hAnsi="Helvetica" w:cs="Times New Roman"/>
                <w:color w:val="606060"/>
                <w:sz w:val="23"/>
                <w:szCs w:val="23"/>
                <w:lang w:val="tr-TR" w:eastAsia="en-GB"/>
              </w:rPr>
              <w:t>, Eğitim Katılımcısı</w:t>
            </w:r>
          </w:p>
        </w:tc>
        <w:tc>
          <w:tcPr>
            <w:tcW w:w="5385" w:type="dxa"/>
            <w:shd w:val="clear" w:color="auto" w:fill="F2F2F2" w:themeFill="background1" w:themeFillShade="F2"/>
          </w:tcPr>
          <w:p w14:paraId="1F4919D1" w14:textId="41AF6B9C" w:rsidR="00960ED9" w:rsidRDefault="0059514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Kimlik Verisi, İ</w:t>
            </w:r>
            <w:r w:rsidR="00982209">
              <w:rPr>
                <w:rFonts w:ascii="Helvetica" w:hAnsi="Helvetica" w:cs="Times New Roman"/>
                <w:color w:val="606060"/>
                <w:sz w:val="23"/>
                <w:szCs w:val="23"/>
                <w:lang w:val="tr-TR" w:eastAsia="en-GB"/>
              </w:rPr>
              <w:t>letişim Verisi, Görsel ve İşitsel Veri, Finansal Veri, Eğitim Verisi</w:t>
            </w:r>
          </w:p>
        </w:tc>
      </w:tr>
    </w:tbl>
    <w:p w14:paraId="469AF53E" w14:textId="77777777" w:rsidR="00B6079C" w:rsidRPr="002251BC" w:rsidRDefault="00B6079C" w:rsidP="00CD4772">
      <w:pPr>
        <w:spacing w:before="100" w:beforeAutospacing="1" w:after="100" w:afterAutospacing="1"/>
        <w:jc w:val="both"/>
        <w:rPr>
          <w:rFonts w:ascii="Helvetica" w:hAnsi="Helvetica" w:cs="Times New Roman"/>
          <w:b/>
          <w:color w:val="606060"/>
          <w:sz w:val="23"/>
          <w:szCs w:val="23"/>
          <w:lang w:val="tr-TR" w:eastAsia="en-GB"/>
        </w:rPr>
      </w:pPr>
    </w:p>
    <w:p w14:paraId="41BF3120" w14:textId="3021511F" w:rsidR="00B6079C" w:rsidRPr="00B6079C" w:rsidRDefault="00B6079C" w:rsidP="00CD4772">
      <w:pPr>
        <w:pStyle w:val="ListParagraph"/>
        <w:numPr>
          <w:ilvl w:val="0"/>
          <w:numId w:val="13"/>
        </w:numPr>
        <w:spacing w:before="100" w:beforeAutospacing="1" w:after="100" w:afterAutospacing="1"/>
        <w:jc w:val="both"/>
        <w:rPr>
          <w:rFonts w:ascii="Helvetica" w:hAnsi="Helvetica" w:cs="Times New Roman"/>
          <w:b/>
          <w:color w:val="606060"/>
          <w:sz w:val="23"/>
          <w:szCs w:val="23"/>
          <w:lang w:val="tr-TR" w:eastAsia="en-GB"/>
        </w:rPr>
      </w:pPr>
      <w:r w:rsidRPr="00B6079C">
        <w:rPr>
          <w:rFonts w:ascii="Helvetica" w:hAnsi="Helvetica" w:cs="Times New Roman"/>
          <w:b/>
          <w:color w:val="606060"/>
          <w:sz w:val="23"/>
          <w:szCs w:val="23"/>
          <w:lang w:val="tr-TR" w:eastAsia="en-GB"/>
        </w:rPr>
        <w:t>Politikada Yapılabilecek Değişiklikler ve Güncellemeler</w:t>
      </w:r>
    </w:p>
    <w:p w14:paraId="5ECC7E27" w14:textId="45FBD66A" w:rsidR="00B6079C" w:rsidRPr="00F313DA" w:rsidRDefault="00716DD8" w:rsidP="00CD4772">
      <w:pPr>
        <w:spacing w:before="100" w:beforeAutospacing="1" w:after="100" w:afterAutospacing="1"/>
        <w:jc w:val="both"/>
        <w:rPr>
          <w:rFonts w:ascii="Helvetica" w:hAnsi="Helvetica" w:cs="Times New Roman"/>
          <w:b/>
          <w:color w:val="606060"/>
          <w:sz w:val="23"/>
          <w:szCs w:val="23"/>
          <w:lang w:val="tr-TR" w:eastAsia="en-GB"/>
        </w:rPr>
      </w:pPr>
      <w:r>
        <w:rPr>
          <w:rFonts w:ascii="Helvetica" w:hAnsi="Helvetica" w:cs="Times New Roman"/>
          <w:color w:val="606060"/>
          <w:sz w:val="23"/>
          <w:szCs w:val="23"/>
          <w:lang w:val="tr-TR" w:eastAsia="en-GB"/>
        </w:rPr>
        <w:t>Çubuklu 29</w:t>
      </w:r>
      <w:r w:rsidR="00B6079C">
        <w:rPr>
          <w:rFonts w:ascii="Helvetica" w:hAnsi="Helvetica" w:cs="Times New Roman"/>
          <w:color w:val="606060"/>
          <w:sz w:val="23"/>
          <w:szCs w:val="23"/>
          <w:lang w:val="tr-TR" w:eastAsia="en-GB"/>
        </w:rPr>
        <w:t xml:space="preserve"> bu Politikada yasal düzenlemeler ve Şirket Politikası doğrultusunda değişiklik veya güncellemeler yapabilir. Tüm bu değişiklik ve güncellemeleri yansıtan yeni Politika metni hakkında ilgili kişilere web sitesi üzerinden gerekli bilgilendirmeler yapılır.  </w:t>
      </w:r>
    </w:p>
    <w:p w14:paraId="0DFE25B2" w14:textId="77777777" w:rsidR="00CF7BAE" w:rsidRPr="00606541" w:rsidRDefault="00CF7BAE" w:rsidP="00CD4772">
      <w:pPr>
        <w:spacing w:before="100" w:beforeAutospacing="1" w:after="100" w:afterAutospacing="1"/>
        <w:jc w:val="both"/>
        <w:rPr>
          <w:rFonts w:ascii="Helvetica" w:hAnsi="Helvetica" w:cs="Times New Roman"/>
          <w:color w:val="606060"/>
          <w:sz w:val="23"/>
          <w:szCs w:val="23"/>
          <w:lang w:val="tr-TR" w:eastAsia="en-GB"/>
        </w:rPr>
      </w:pPr>
    </w:p>
    <w:sectPr w:rsidR="00CF7BAE" w:rsidRPr="00606541" w:rsidSect="00AF58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EC3"/>
    <w:multiLevelType w:val="hybridMultilevel"/>
    <w:tmpl w:val="49E8B9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D5B84"/>
    <w:multiLevelType w:val="hybridMultilevel"/>
    <w:tmpl w:val="36B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45ADE"/>
    <w:multiLevelType w:val="hybridMultilevel"/>
    <w:tmpl w:val="7A20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845EA"/>
    <w:multiLevelType w:val="hybridMultilevel"/>
    <w:tmpl w:val="02061B4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F1A43"/>
    <w:multiLevelType w:val="hybridMultilevel"/>
    <w:tmpl w:val="5750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22D7F"/>
    <w:multiLevelType w:val="hybridMultilevel"/>
    <w:tmpl w:val="4DEC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873A3"/>
    <w:multiLevelType w:val="hybridMultilevel"/>
    <w:tmpl w:val="1390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66A0A"/>
    <w:multiLevelType w:val="hybridMultilevel"/>
    <w:tmpl w:val="0F9C2102"/>
    <w:lvl w:ilvl="0" w:tplc="BB342CC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A07F7"/>
    <w:multiLevelType w:val="hybridMultilevel"/>
    <w:tmpl w:val="74042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597752"/>
    <w:multiLevelType w:val="hybridMultilevel"/>
    <w:tmpl w:val="8868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D03AE"/>
    <w:multiLevelType w:val="hybridMultilevel"/>
    <w:tmpl w:val="C8F28530"/>
    <w:lvl w:ilvl="0" w:tplc="C964B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5C2976"/>
    <w:multiLevelType w:val="hybridMultilevel"/>
    <w:tmpl w:val="1DE05C2C"/>
    <w:lvl w:ilvl="0" w:tplc="C278301C">
      <w:start w:val="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E32DB"/>
    <w:multiLevelType w:val="hybridMultilevel"/>
    <w:tmpl w:val="8C8A3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1C9287B"/>
    <w:multiLevelType w:val="hybridMultilevel"/>
    <w:tmpl w:val="866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81E0E"/>
    <w:multiLevelType w:val="hybridMultilevel"/>
    <w:tmpl w:val="907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966CD"/>
    <w:multiLevelType w:val="multilevel"/>
    <w:tmpl w:val="2F24CB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776E2"/>
    <w:multiLevelType w:val="hybridMultilevel"/>
    <w:tmpl w:val="2312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374C3"/>
    <w:multiLevelType w:val="hybridMultilevel"/>
    <w:tmpl w:val="35FC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200BF"/>
    <w:multiLevelType w:val="hybridMultilevel"/>
    <w:tmpl w:val="9B242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C71698"/>
    <w:multiLevelType w:val="hybridMultilevel"/>
    <w:tmpl w:val="03CAA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4"/>
  </w:num>
  <w:num w:numId="4">
    <w:abstractNumId w:val="5"/>
  </w:num>
  <w:num w:numId="5">
    <w:abstractNumId w:val="6"/>
  </w:num>
  <w:num w:numId="6">
    <w:abstractNumId w:val="4"/>
  </w:num>
  <w:num w:numId="7">
    <w:abstractNumId w:val="1"/>
  </w:num>
  <w:num w:numId="8">
    <w:abstractNumId w:val="17"/>
  </w:num>
  <w:num w:numId="9">
    <w:abstractNumId w:val="15"/>
  </w:num>
  <w:num w:numId="10">
    <w:abstractNumId w:val="19"/>
  </w:num>
  <w:num w:numId="11">
    <w:abstractNumId w:val="9"/>
  </w:num>
  <w:num w:numId="12">
    <w:abstractNumId w:val="2"/>
  </w:num>
  <w:num w:numId="13">
    <w:abstractNumId w:val="7"/>
  </w:num>
  <w:num w:numId="14">
    <w:abstractNumId w:val="0"/>
  </w:num>
  <w:num w:numId="15">
    <w:abstractNumId w:val="3"/>
  </w:num>
  <w:num w:numId="16">
    <w:abstractNumId w:val="11"/>
  </w:num>
  <w:num w:numId="17">
    <w:abstractNumId w:val="10"/>
  </w:num>
  <w:num w:numId="18">
    <w:abstractNumId w:val="8"/>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41"/>
    <w:rsid w:val="0001057B"/>
    <w:rsid w:val="00041D3B"/>
    <w:rsid w:val="0007107A"/>
    <w:rsid w:val="000803A1"/>
    <w:rsid w:val="000967E0"/>
    <w:rsid w:val="000F0089"/>
    <w:rsid w:val="001010C3"/>
    <w:rsid w:val="00103D3B"/>
    <w:rsid w:val="00116FB5"/>
    <w:rsid w:val="001320A1"/>
    <w:rsid w:val="00146C73"/>
    <w:rsid w:val="00151AB8"/>
    <w:rsid w:val="00172E0F"/>
    <w:rsid w:val="001A5391"/>
    <w:rsid w:val="001C34AF"/>
    <w:rsid w:val="001D20D2"/>
    <w:rsid w:val="001E1C44"/>
    <w:rsid w:val="001E5DBD"/>
    <w:rsid w:val="001F1EF4"/>
    <w:rsid w:val="001F28EF"/>
    <w:rsid w:val="00214986"/>
    <w:rsid w:val="002251BC"/>
    <w:rsid w:val="002620BF"/>
    <w:rsid w:val="0027733D"/>
    <w:rsid w:val="00297617"/>
    <w:rsid w:val="002B038A"/>
    <w:rsid w:val="002D5AF0"/>
    <w:rsid w:val="002D7E65"/>
    <w:rsid w:val="002F3BDD"/>
    <w:rsid w:val="00313661"/>
    <w:rsid w:val="003373E1"/>
    <w:rsid w:val="00351254"/>
    <w:rsid w:val="003A3530"/>
    <w:rsid w:val="003C7457"/>
    <w:rsid w:val="003D3AAB"/>
    <w:rsid w:val="003D5BA7"/>
    <w:rsid w:val="003D7CEC"/>
    <w:rsid w:val="004175C8"/>
    <w:rsid w:val="004540BE"/>
    <w:rsid w:val="004565B8"/>
    <w:rsid w:val="0046196B"/>
    <w:rsid w:val="004736DE"/>
    <w:rsid w:val="004826A5"/>
    <w:rsid w:val="004A2AF3"/>
    <w:rsid w:val="004B36EE"/>
    <w:rsid w:val="004B7FDC"/>
    <w:rsid w:val="004D42C4"/>
    <w:rsid w:val="004D5886"/>
    <w:rsid w:val="004E206F"/>
    <w:rsid w:val="004E48D8"/>
    <w:rsid w:val="004F53F8"/>
    <w:rsid w:val="00501B0C"/>
    <w:rsid w:val="00525BE1"/>
    <w:rsid w:val="00526AA5"/>
    <w:rsid w:val="005338AA"/>
    <w:rsid w:val="00541B8B"/>
    <w:rsid w:val="00557B52"/>
    <w:rsid w:val="00595143"/>
    <w:rsid w:val="005C0F6A"/>
    <w:rsid w:val="005C77F3"/>
    <w:rsid w:val="005D0091"/>
    <w:rsid w:val="005D0DF8"/>
    <w:rsid w:val="005F2D29"/>
    <w:rsid w:val="005F3EEC"/>
    <w:rsid w:val="005F571D"/>
    <w:rsid w:val="005F6BDC"/>
    <w:rsid w:val="005F7043"/>
    <w:rsid w:val="00602433"/>
    <w:rsid w:val="00606541"/>
    <w:rsid w:val="00613E5B"/>
    <w:rsid w:val="0062391D"/>
    <w:rsid w:val="00625E22"/>
    <w:rsid w:val="00633C66"/>
    <w:rsid w:val="00661E4F"/>
    <w:rsid w:val="00672552"/>
    <w:rsid w:val="0069587C"/>
    <w:rsid w:val="00696366"/>
    <w:rsid w:val="0071626C"/>
    <w:rsid w:val="00716DD8"/>
    <w:rsid w:val="00720C64"/>
    <w:rsid w:val="0073647C"/>
    <w:rsid w:val="00750753"/>
    <w:rsid w:val="007841AA"/>
    <w:rsid w:val="007954D8"/>
    <w:rsid w:val="00795F1F"/>
    <w:rsid w:val="007A6012"/>
    <w:rsid w:val="007E589E"/>
    <w:rsid w:val="008027F9"/>
    <w:rsid w:val="008545FE"/>
    <w:rsid w:val="00865E8A"/>
    <w:rsid w:val="008770C2"/>
    <w:rsid w:val="0089510C"/>
    <w:rsid w:val="008F0756"/>
    <w:rsid w:val="00926540"/>
    <w:rsid w:val="0093283A"/>
    <w:rsid w:val="00960ED9"/>
    <w:rsid w:val="00982209"/>
    <w:rsid w:val="009A02BF"/>
    <w:rsid w:val="009A1AFE"/>
    <w:rsid w:val="009A4772"/>
    <w:rsid w:val="009A6179"/>
    <w:rsid w:val="009E5088"/>
    <w:rsid w:val="009F1407"/>
    <w:rsid w:val="00A36322"/>
    <w:rsid w:val="00A424E2"/>
    <w:rsid w:val="00A43E43"/>
    <w:rsid w:val="00A56475"/>
    <w:rsid w:val="00A90F72"/>
    <w:rsid w:val="00A91109"/>
    <w:rsid w:val="00AA52B7"/>
    <w:rsid w:val="00AB3F95"/>
    <w:rsid w:val="00AC1277"/>
    <w:rsid w:val="00AC199C"/>
    <w:rsid w:val="00AE67C2"/>
    <w:rsid w:val="00AF5842"/>
    <w:rsid w:val="00B136FC"/>
    <w:rsid w:val="00B2284E"/>
    <w:rsid w:val="00B33AFB"/>
    <w:rsid w:val="00B6079C"/>
    <w:rsid w:val="00B82E95"/>
    <w:rsid w:val="00B9667A"/>
    <w:rsid w:val="00BA4D22"/>
    <w:rsid w:val="00BC036C"/>
    <w:rsid w:val="00BC12E7"/>
    <w:rsid w:val="00BF0907"/>
    <w:rsid w:val="00C1718C"/>
    <w:rsid w:val="00C457F7"/>
    <w:rsid w:val="00C840D0"/>
    <w:rsid w:val="00C96D31"/>
    <w:rsid w:val="00CC0584"/>
    <w:rsid w:val="00CD4772"/>
    <w:rsid w:val="00CE0806"/>
    <w:rsid w:val="00CF7BAE"/>
    <w:rsid w:val="00D25D56"/>
    <w:rsid w:val="00D40F63"/>
    <w:rsid w:val="00D463A3"/>
    <w:rsid w:val="00D54805"/>
    <w:rsid w:val="00D62E99"/>
    <w:rsid w:val="00D71774"/>
    <w:rsid w:val="00DB3432"/>
    <w:rsid w:val="00DC7F04"/>
    <w:rsid w:val="00DD12C8"/>
    <w:rsid w:val="00DD7CFA"/>
    <w:rsid w:val="00DE544C"/>
    <w:rsid w:val="00DE6205"/>
    <w:rsid w:val="00E03A39"/>
    <w:rsid w:val="00E105FC"/>
    <w:rsid w:val="00E6281D"/>
    <w:rsid w:val="00E84530"/>
    <w:rsid w:val="00F20479"/>
    <w:rsid w:val="00F313DA"/>
    <w:rsid w:val="00F4325E"/>
    <w:rsid w:val="00F547E7"/>
    <w:rsid w:val="00F571F6"/>
    <w:rsid w:val="00F607B2"/>
    <w:rsid w:val="00F81A90"/>
    <w:rsid w:val="00F90ADB"/>
    <w:rsid w:val="00FA63C3"/>
    <w:rsid w:val="00FB7E0C"/>
    <w:rsid w:val="00FC34E5"/>
    <w:rsid w:val="00FC6910"/>
    <w:rsid w:val="00FD03C1"/>
    <w:rsid w:val="00FD4203"/>
    <w:rsid w:val="00FF1502"/>
    <w:rsid w:val="00FF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01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43"/>
  </w:style>
  <w:style w:type="paragraph" w:styleId="Heading1">
    <w:name w:val="heading 1"/>
    <w:basedOn w:val="Normal"/>
    <w:link w:val="Heading1Char"/>
    <w:uiPriority w:val="9"/>
    <w:qFormat/>
    <w:rsid w:val="00606541"/>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41"/>
    <w:rPr>
      <w:rFonts w:ascii="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606541"/>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606541"/>
    <w:rPr>
      <w:b/>
      <w:bCs/>
    </w:rPr>
  </w:style>
  <w:style w:type="character" w:customStyle="1" w:styleId="apple-converted-space">
    <w:name w:val="apple-converted-space"/>
    <w:basedOn w:val="DefaultParagraphFont"/>
    <w:rsid w:val="00606541"/>
  </w:style>
  <w:style w:type="character" w:styleId="Hyperlink">
    <w:name w:val="Hyperlink"/>
    <w:basedOn w:val="DefaultParagraphFont"/>
    <w:uiPriority w:val="99"/>
    <w:unhideWhenUsed/>
    <w:rsid w:val="00606541"/>
    <w:rPr>
      <w:color w:val="0000FF"/>
      <w:u w:val="single"/>
    </w:rPr>
  </w:style>
  <w:style w:type="character" w:styleId="CommentReference">
    <w:name w:val="annotation reference"/>
    <w:basedOn w:val="DefaultParagraphFont"/>
    <w:uiPriority w:val="99"/>
    <w:semiHidden/>
    <w:unhideWhenUsed/>
    <w:rsid w:val="00525BE1"/>
    <w:rPr>
      <w:sz w:val="18"/>
      <w:szCs w:val="18"/>
    </w:rPr>
  </w:style>
  <w:style w:type="paragraph" w:styleId="CommentText">
    <w:name w:val="annotation text"/>
    <w:basedOn w:val="Normal"/>
    <w:link w:val="CommentTextChar"/>
    <w:uiPriority w:val="99"/>
    <w:semiHidden/>
    <w:unhideWhenUsed/>
    <w:rsid w:val="00525BE1"/>
  </w:style>
  <w:style w:type="character" w:customStyle="1" w:styleId="CommentTextChar">
    <w:name w:val="Comment Text Char"/>
    <w:basedOn w:val="DefaultParagraphFont"/>
    <w:link w:val="CommentText"/>
    <w:uiPriority w:val="99"/>
    <w:semiHidden/>
    <w:rsid w:val="00525BE1"/>
  </w:style>
  <w:style w:type="paragraph" w:styleId="CommentSubject">
    <w:name w:val="annotation subject"/>
    <w:basedOn w:val="CommentText"/>
    <w:next w:val="CommentText"/>
    <w:link w:val="CommentSubjectChar"/>
    <w:uiPriority w:val="99"/>
    <w:semiHidden/>
    <w:unhideWhenUsed/>
    <w:rsid w:val="00525BE1"/>
    <w:rPr>
      <w:b/>
      <w:bCs/>
      <w:sz w:val="20"/>
      <w:szCs w:val="20"/>
    </w:rPr>
  </w:style>
  <w:style w:type="character" w:customStyle="1" w:styleId="CommentSubjectChar">
    <w:name w:val="Comment Subject Char"/>
    <w:basedOn w:val="CommentTextChar"/>
    <w:link w:val="CommentSubject"/>
    <w:uiPriority w:val="99"/>
    <w:semiHidden/>
    <w:rsid w:val="00525BE1"/>
    <w:rPr>
      <w:b/>
      <w:bCs/>
      <w:sz w:val="20"/>
      <w:szCs w:val="20"/>
    </w:rPr>
  </w:style>
  <w:style w:type="paragraph" w:styleId="BalloonText">
    <w:name w:val="Balloon Text"/>
    <w:basedOn w:val="Normal"/>
    <w:link w:val="BalloonTextChar"/>
    <w:uiPriority w:val="99"/>
    <w:semiHidden/>
    <w:unhideWhenUsed/>
    <w:rsid w:val="00525B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BE1"/>
    <w:rPr>
      <w:rFonts w:ascii="Times New Roman" w:hAnsi="Times New Roman" w:cs="Times New Roman"/>
      <w:sz w:val="18"/>
      <w:szCs w:val="18"/>
    </w:rPr>
  </w:style>
  <w:style w:type="paragraph" w:styleId="ListParagraph">
    <w:name w:val="List Paragraph"/>
    <w:basedOn w:val="Normal"/>
    <w:uiPriority w:val="34"/>
    <w:qFormat/>
    <w:rsid w:val="00FF37A1"/>
    <w:pPr>
      <w:ind w:left="720"/>
      <w:contextualSpacing/>
    </w:pPr>
  </w:style>
  <w:style w:type="paragraph" w:styleId="DocumentMap">
    <w:name w:val="Document Map"/>
    <w:basedOn w:val="Normal"/>
    <w:link w:val="DocumentMapChar"/>
    <w:uiPriority w:val="99"/>
    <w:semiHidden/>
    <w:unhideWhenUsed/>
    <w:rsid w:val="0027733D"/>
    <w:rPr>
      <w:rFonts w:ascii="Times New Roman" w:hAnsi="Times New Roman" w:cs="Times New Roman"/>
    </w:rPr>
  </w:style>
  <w:style w:type="character" w:customStyle="1" w:styleId="DocumentMapChar">
    <w:name w:val="Document Map Char"/>
    <w:basedOn w:val="DefaultParagraphFont"/>
    <w:link w:val="DocumentMap"/>
    <w:uiPriority w:val="99"/>
    <w:semiHidden/>
    <w:rsid w:val="0027733D"/>
    <w:rPr>
      <w:rFonts w:ascii="Times New Roman" w:hAnsi="Times New Roman" w:cs="Times New Roman"/>
    </w:rPr>
  </w:style>
  <w:style w:type="paragraph" w:styleId="Revision">
    <w:name w:val="Revision"/>
    <w:hidden/>
    <w:uiPriority w:val="99"/>
    <w:semiHidden/>
    <w:rsid w:val="0027733D"/>
  </w:style>
  <w:style w:type="table" w:styleId="TableGrid">
    <w:name w:val="Table Grid"/>
    <w:basedOn w:val="TableNormal"/>
    <w:uiPriority w:val="39"/>
    <w:rsid w:val="0096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5440">
      <w:bodyDiv w:val="1"/>
      <w:marLeft w:val="0"/>
      <w:marRight w:val="0"/>
      <w:marTop w:val="0"/>
      <w:marBottom w:val="0"/>
      <w:divBdr>
        <w:top w:val="none" w:sz="0" w:space="0" w:color="auto"/>
        <w:left w:val="none" w:sz="0" w:space="0" w:color="auto"/>
        <w:bottom w:val="none" w:sz="0" w:space="0" w:color="auto"/>
        <w:right w:val="none" w:sz="0" w:space="0" w:color="auto"/>
      </w:divBdr>
    </w:div>
    <w:div w:id="390470489">
      <w:bodyDiv w:val="1"/>
      <w:marLeft w:val="0"/>
      <w:marRight w:val="0"/>
      <w:marTop w:val="0"/>
      <w:marBottom w:val="0"/>
      <w:divBdr>
        <w:top w:val="none" w:sz="0" w:space="0" w:color="auto"/>
        <w:left w:val="none" w:sz="0" w:space="0" w:color="auto"/>
        <w:bottom w:val="none" w:sz="0" w:space="0" w:color="auto"/>
        <w:right w:val="none" w:sz="0" w:space="0" w:color="auto"/>
      </w:divBdr>
    </w:div>
    <w:div w:id="457989077">
      <w:bodyDiv w:val="1"/>
      <w:marLeft w:val="0"/>
      <w:marRight w:val="0"/>
      <w:marTop w:val="0"/>
      <w:marBottom w:val="0"/>
      <w:divBdr>
        <w:top w:val="none" w:sz="0" w:space="0" w:color="auto"/>
        <w:left w:val="none" w:sz="0" w:space="0" w:color="auto"/>
        <w:bottom w:val="none" w:sz="0" w:space="0" w:color="auto"/>
        <w:right w:val="none" w:sz="0" w:space="0" w:color="auto"/>
      </w:divBdr>
    </w:div>
    <w:div w:id="599534282">
      <w:bodyDiv w:val="1"/>
      <w:marLeft w:val="0"/>
      <w:marRight w:val="0"/>
      <w:marTop w:val="0"/>
      <w:marBottom w:val="0"/>
      <w:divBdr>
        <w:top w:val="none" w:sz="0" w:space="0" w:color="auto"/>
        <w:left w:val="none" w:sz="0" w:space="0" w:color="auto"/>
        <w:bottom w:val="none" w:sz="0" w:space="0" w:color="auto"/>
        <w:right w:val="none" w:sz="0" w:space="0" w:color="auto"/>
      </w:divBdr>
    </w:div>
    <w:div w:id="668796032">
      <w:bodyDiv w:val="1"/>
      <w:marLeft w:val="0"/>
      <w:marRight w:val="0"/>
      <w:marTop w:val="0"/>
      <w:marBottom w:val="0"/>
      <w:divBdr>
        <w:top w:val="none" w:sz="0" w:space="0" w:color="auto"/>
        <w:left w:val="none" w:sz="0" w:space="0" w:color="auto"/>
        <w:bottom w:val="none" w:sz="0" w:space="0" w:color="auto"/>
        <w:right w:val="none" w:sz="0" w:space="0" w:color="auto"/>
      </w:divBdr>
    </w:div>
    <w:div w:id="694504495">
      <w:bodyDiv w:val="1"/>
      <w:marLeft w:val="0"/>
      <w:marRight w:val="0"/>
      <w:marTop w:val="0"/>
      <w:marBottom w:val="0"/>
      <w:divBdr>
        <w:top w:val="none" w:sz="0" w:space="0" w:color="auto"/>
        <w:left w:val="none" w:sz="0" w:space="0" w:color="auto"/>
        <w:bottom w:val="none" w:sz="0" w:space="0" w:color="auto"/>
        <w:right w:val="none" w:sz="0" w:space="0" w:color="auto"/>
      </w:divBdr>
    </w:div>
    <w:div w:id="718551652">
      <w:bodyDiv w:val="1"/>
      <w:marLeft w:val="0"/>
      <w:marRight w:val="0"/>
      <w:marTop w:val="0"/>
      <w:marBottom w:val="0"/>
      <w:divBdr>
        <w:top w:val="none" w:sz="0" w:space="0" w:color="auto"/>
        <w:left w:val="none" w:sz="0" w:space="0" w:color="auto"/>
        <w:bottom w:val="none" w:sz="0" w:space="0" w:color="auto"/>
        <w:right w:val="none" w:sz="0" w:space="0" w:color="auto"/>
      </w:divBdr>
    </w:div>
    <w:div w:id="890576704">
      <w:bodyDiv w:val="1"/>
      <w:marLeft w:val="0"/>
      <w:marRight w:val="0"/>
      <w:marTop w:val="0"/>
      <w:marBottom w:val="0"/>
      <w:divBdr>
        <w:top w:val="none" w:sz="0" w:space="0" w:color="auto"/>
        <w:left w:val="none" w:sz="0" w:space="0" w:color="auto"/>
        <w:bottom w:val="none" w:sz="0" w:space="0" w:color="auto"/>
        <w:right w:val="none" w:sz="0" w:space="0" w:color="auto"/>
      </w:divBdr>
    </w:div>
    <w:div w:id="897982555">
      <w:bodyDiv w:val="1"/>
      <w:marLeft w:val="0"/>
      <w:marRight w:val="0"/>
      <w:marTop w:val="0"/>
      <w:marBottom w:val="0"/>
      <w:divBdr>
        <w:top w:val="none" w:sz="0" w:space="0" w:color="auto"/>
        <w:left w:val="none" w:sz="0" w:space="0" w:color="auto"/>
        <w:bottom w:val="none" w:sz="0" w:space="0" w:color="auto"/>
        <w:right w:val="none" w:sz="0" w:space="0" w:color="auto"/>
      </w:divBdr>
    </w:div>
    <w:div w:id="977227990">
      <w:bodyDiv w:val="1"/>
      <w:marLeft w:val="0"/>
      <w:marRight w:val="0"/>
      <w:marTop w:val="0"/>
      <w:marBottom w:val="0"/>
      <w:divBdr>
        <w:top w:val="none" w:sz="0" w:space="0" w:color="auto"/>
        <w:left w:val="none" w:sz="0" w:space="0" w:color="auto"/>
        <w:bottom w:val="none" w:sz="0" w:space="0" w:color="auto"/>
        <w:right w:val="none" w:sz="0" w:space="0" w:color="auto"/>
      </w:divBdr>
    </w:div>
    <w:div w:id="1750422064">
      <w:bodyDiv w:val="1"/>
      <w:marLeft w:val="0"/>
      <w:marRight w:val="0"/>
      <w:marTop w:val="0"/>
      <w:marBottom w:val="0"/>
      <w:divBdr>
        <w:top w:val="none" w:sz="0" w:space="0" w:color="auto"/>
        <w:left w:val="none" w:sz="0" w:space="0" w:color="auto"/>
        <w:bottom w:val="none" w:sz="0" w:space="0" w:color="auto"/>
        <w:right w:val="none" w:sz="0" w:space="0" w:color="auto"/>
      </w:divBdr>
    </w:div>
    <w:div w:id="1850480066">
      <w:bodyDiv w:val="1"/>
      <w:marLeft w:val="0"/>
      <w:marRight w:val="0"/>
      <w:marTop w:val="0"/>
      <w:marBottom w:val="0"/>
      <w:divBdr>
        <w:top w:val="none" w:sz="0" w:space="0" w:color="auto"/>
        <w:left w:val="none" w:sz="0" w:space="0" w:color="auto"/>
        <w:bottom w:val="none" w:sz="0" w:space="0" w:color="auto"/>
        <w:right w:val="none" w:sz="0" w:space="0" w:color="auto"/>
      </w:divBdr>
    </w:div>
    <w:div w:id="1925873630">
      <w:bodyDiv w:val="1"/>
      <w:marLeft w:val="0"/>
      <w:marRight w:val="0"/>
      <w:marTop w:val="0"/>
      <w:marBottom w:val="0"/>
      <w:divBdr>
        <w:top w:val="none" w:sz="0" w:space="0" w:color="auto"/>
        <w:left w:val="none" w:sz="0" w:space="0" w:color="auto"/>
        <w:bottom w:val="none" w:sz="0" w:space="0" w:color="auto"/>
        <w:right w:val="none" w:sz="0" w:space="0" w:color="auto"/>
      </w:divBdr>
    </w:div>
    <w:div w:id="2077438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gusgrubu.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AD89-3D91-4F44-B525-ED42887D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9259</TotalTime>
  <Pages>1</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e.gozde.donmez@gmail.com</dc:creator>
  <cp:keywords/>
  <dc:description/>
  <cp:lastModifiedBy>Süleyman Emre Ereke</cp:lastModifiedBy>
  <cp:revision>47</cp:revision>
  <cp:lastPrinted>2018-04-18T12:35:00Z</cp:lastPrinted>
  <dcterms:created xsi:type="dcterms:W3CDTF">2018-04-18T14:15:00Z</dcterms:created>
  <dcterms:modified xsi:type="dcterms:W3CDTF">2018-04-26T14:35:00Z</dcterms:modified>
</cp:coreProperties>
</file>